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F089" w14:textId="77777777" w:rsidR="001D588D" w:rsidRDefault="00C26EAE"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noProof/>
          <w:lang w:val="es-CO" w:eastAsia="es-CO"/>
        </w:rPr>
        <mc:AlternateContent>
          <mc:Choice Requires="wps">
            <w:drawing>
              <wp:anchor distT="0" distB="0" distL="114300" distR="114300" simplePos="0" relativeHeight="251641344" behindDoc="0" locked="0" layoutInCell="1" allowOverlap="1" wp14:anchorId="556BAAE1" wp14:editId="1E875527">
                <wp:simplePos x="0" y="0"/>
                <wp:positionH relativeFrom="page">
                  <wp:posOffset>-4028770</wp:posOffset>
                </wp:positionH>
                <wp:positionV relativeFrom="page">
                  <wp:posOffset>224790</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BA2769" w14:textId="77777777" w:rsidR="0071445B" w:rsidRPr="002F5A34" w:rsidRDefault="0071445B"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BAAE1" id="Rectangle 7" o:spid="_x0000_s1026" style="position:absolute;margin-left:-317.25pt;margin-top:17.7pt;width:422pt;height:30.4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WwQEAAHADAAAOAAAAZHJzL2Uyb0RvYy54bWysU1Fv0zAQfkfiP1h+p0k3NpWo6YSYhpAG&#10;TBr7AY5jNxaJz9y5Tcqv5+w2HYw3xIt1vjt/+b7vLuubaejF3iA58LVcLkopjNfQOr+t5dO3uzcr&#10;KSgq36oevKnlwZC82bx+tR5DZS6gg741KBjEUzWGWnYxhqooSHdmULSAYDwXLeCgIl9xW7SoRkYf&#10;+uKiLK+LEbANCNoQcfb2WJSbjG+t0fGrtWSi6GvJ3GI+MZ9NOovNWlVbVKFz+kRD/QOLQTnPHz1D&#10;3aqoxA7dX1CD0wgENi40DAVY67TJGljNsnyh5rFTwWQtbA6Fs030/2D1l/1jeMBEncI96O/EjhRj&#10;oOpcSRfiHtGMn6HlGapdhCx2sjiklyxDTNnTw9lTM0WhOXl1efXubcnWa65drq7LVTa9UNX8OiDF&#10;jwYGkYJaIs8so6v9PcXERlVzS/qYhzvX93luvf8jwY0pk9knwmkJqIpTM3F3ChtoD6wD4bgGvLYc&#10;dIA/pRh5BWpJP3YKjRT9J88ep32ZA5yDZg6U1/y0llGKY/ghHvdqF9BtO0ZeZhke3rNf1mUpzyxO&#10;PHmsWeFpBdPe/H7PXc8/yuYXAAAA//8DAFBLAwQUAAYACAAAACEAbRrXq98AAAAKAQAADwAAAGRy&#10;cy9kb3ducmV2LnhtbEyPQU7DMBBF90jcwRokdq1DmgYS4lQIBJsugLYHcGNjW43HUey04fYMK1jO&#10;zNOf95vN7Ht21mN0AQXcLTNgGrugHBoBh/3r4gFYTBKV7ANqAd86wqa9vmpkrcIFP/V5lwyjEIy1&#10;FGBTGmrOY2e1l3EZBo10+wqjl4nG0XA1yguF+57nWVZyLx3SBysH/Wx1d9pNXoD7MKepCNsXadGZ&#10;bVW8u7d7LsTtzfz0CCzpOf3B8KtP6tCS0zFMqCLrBSzKVbEmVsBqXQAjIs8qWhwFVGUOvG34/wrt&#10;DwAAAP//AwBQSwECLQAUAAYACAAAACEAtoM4kv4AAADhAQAAEwAAAAAAAAAAAAAAAAAAAAAAW0Nv&#10;bnRlbnRfVHlwZXNdLnhtbFBLAQItABQABgAIAAAAIQA4/SH/1gAAAJQBAAALAAAAAAAAAAAAAAAA&#10;AC8BAABfcmVscy8ucmVsc1BLAQItABQABgAIAAAAIQCEbwOWwQEAAHADAAAOAAAAAAAAAAAAAAAA&#10;AC4CAABkcnMvZTJvRG9jLnhtbFBLAQItABQABgAIAAAAIQBtGter3wAAAAoBAAAPAAAAAAAAAAAA&#10;AAAAABsEAABkcnMvZG93bnJldi54bWxQSwUGAAAAAAQABADzAAAAJwUAAAAA&#10;" filled="f" stroked="f" strokeweight="1pt">
                <v:path arrowok="t"/>
                <v:textbox inset="0,0,0,0">
                  <w:txbxContent>
                    <w:p w14:paraId="2ABA2769" w14:textId="77777777" w:rsidR="0071445B" w:rsidRPr="002F5A34" w:rsidRDefault="0071445B"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r w:rsidR="005E31A2">
        <w:rPr>
          <w:rFonts w:ascii="Candara" w:hAnsi="Candara" w:cs="Arial"/>
          <w:noProof/>
          <w:sz w:val="28"/>
          <w:szCs w:val="28"/>
          <w:lang w:val="es-CO" w:eastAsia="es-CO"/>
        </w:rPr>
        <w:drawing>
          <wp:anchor distT="0" distB="0" distL="114300" distR="114300" simplePos="0" relativeHeight="251672064" behindDoc="1" locked="0" layoutInCell="1" allowOverlap="1" wp14:anchorId="5500990F" wp14:editId="12FCAD3E">
            <wp:simplePos x="0" y="0"/>
            <wp:positionH relativeFrom="column">
              <wp:posOffset>5000625</wp:posOffset>
            </wp:positionH>
            <wp:positionV relativeFrom="paragraph">
              <wp:posOffset>450215</wp:posOffset>
            </wp:positionV>
            <wp:extent cx="2143760" cy="1089025"/>
            <wp:effectExtent l="0" t="0" r="8890" b="0"/>
            <wp:wrapSquare wrapText="bothSides"/>
            <wp:docPr id="2" name="Imagen 2" descr="C:\Users\t9343441\Desktop\fotos EDC\IMG_0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9343441\Desktop\fotos EDC\IMG_0277.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43760" cy="1089025"/>
                    </a:xfrm>
                    <a:prstGeom prst="rect">
                      <a:avLst/>
                    </a:prstGeom>
                    <a:noFill/>
                    <a:ln w="28575">
                      <a:noFill/>
                    </a:ln>
                  </pic:spPr>
                </pic:pic>
              </a:graphicData>
            </a:graphic>
            <wp14:sizeRelH relativeFrom="page">
              <wp14:pctWidth>0</wp14:pctWidth>
            </wp14:sizeRelH>
            <wp14:sizeRelV relativeFrom="page">
              <wp14:pctHeight>0</wp14:pctHeight>
            </wp14:sizeRelV>
          </wp:anchor>
        </w:drawing>
      </w:r>
      <w:r w:rsidR="005E31A2">
        <w:rPr>
          <w:noProof/>
          <w:lang w:val="es-CO" w:eastAsia="es-CO"/>
        </w:rPr>
        <mc:AlternateContent>
          <mc:Choice Requires="wps">
            <w:drawing>
              <wp:anchor distT="152400" distB="152400" distL="152400" distR="152400" simplePos="0" relativeHeight="251640320" behindDoc="0" locked="0" layoutInCell="1" allowOverlap="1" wp14:anchorId="35A15BC3" wp14:editId="0A4A09EE">
                <wp:simplePos x="0" y="0"/>
                <wp:positionH relativeFrom="page">
                  <wp:posOffset>226060</wp:posOffset>
                </wp:positionH>
                <wp:positionV relativeFrom="page">
                  <wp:posOffset>399415</wp:posOffset>
                </wp:positionV>
                <wp:extent cx="7267575" cy="400050"/>
                <wp:effectExtent l="0" t="0" r="9525" b="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675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33C668" w14:textId="77777777" w:rsidR="0071445B" w:rsidRPr="005E31A2" w:rsidRDefault="005E31A2"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32"/>
                                <w:szCs w:val="68"/>
                                <w:lang w:val="es-CO" w:eastAsia="es-ES" w:bidi="x-none"/>
                              </w:rPr>
                            </w:pPr>
                            <w:r>
                              <w:rPr>
                                <w:rFonts w:ascii="Century Gothic" w:hAnsi="Century Gothic"/>
                                <w:b/>
                                <w:color w:val="auto"/>
                                <w:sz w:val="32"/>
                                <w:szCs w:val="68"/>
                                <w:lang w:val="es-CO"/>
                              </w:rPr>
                              <w:t>ROOF INSULATION 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15BC3" id="Rectangle 6" o:spid="_x0000_s1027" style="position:absolute;margin-left:17.8pt;margin-top:31.45pt;width:572.25pt;height:31.5pt;z-index:2516403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GXxQEAAHcDAAAOAAAAZHJzL2Uyb0RvYy54bWysU8uO2zAMvBfoPwi6N3aCZlMYcRZFF1sU&#10;2D6A3X6ALEuxUFtUSSV2+vWllDjbx63oRaBIajxDjre309CLo0Fy4Gu5XJRSGK+hdX5fy69P96/e&#10;SEFR+Vb14E0tT4bk7e7li+0YKrOCDvrWoGAQT9UYatnFGKqiIN2ZQdECgvFctICDinzFfdGiGhl9&#10;6ItVWd4UI2AbELQh4uzduSh3Gd9ao+Nna8lE0deSucV8Yj6bdBa7rar2qELn9IWG+gcWg3KeP3qF&#10;ulNRiQO6v6AGpxEIbFxoGAqw1mmTNbCaZfmHmsdOBZO18HAoXMdE/w9Wfzo+hi+YqFN4AP2NeCLF&#10;GKi6VtKFuEc040doeYfqECGLnSwO6SXLEFOe6ek6UzNFoTm5Wd1s1pu1FJprr8uyXOehF6qaXwek&#10;+N7AIFJQS+SdZXR1fKCY2Khqbkkf83Dv+j7vrfe/JbgxZTL7RDiZgKo4NZNwLZszLTtlGmhPLAfh&#10;7AZ2Lwcd4A8pRnZCLen7QaGRov/gedTJNnOAc9DMgfKan9YySnEO38WzvQ4B3b5j5GVW4+Etj826&#10;rOiZxYUubzcLvTgx2efXe+56/l92PwEAAP//AwBQSwMEFAAGAAgAAAAhAK501NfeAAAACgEAAA8A&#10;AABkcnMvZG93bnJldi54bWxMj8FOwzAQRO9I/IO1SNyok9CGJsSpEAguPRQKH+DGi201Xkex04a/&#10;xz3BbVYzmnnbbGbXsxOOwXoSkC8yYEidV5a0gK/P17s1sBAlKdl7QgE/GGDTXl81slb+TB942kfN&#10;UgmFWgowMQ4156Ez6GRY+AEped9+dDKmc9RcjfKcyl3PiywruZOW0oKRAz4b7I77yQmw7/o4Lf32&#10;RRqyelstd/btgQtxezM/PQKLOMe/MFzwEzq0iengJ1KB9QLuV2VKCiiLCtjFz9dZDuyQVLGqgLcN&#10;//9C+wsAAP//AwBQSwECLQAUAAYACAAAACEAtoM4kv4AAADhAQAAEwAAAAAAAAAAAAAAAAAAAAAA&#10;W0NvbnRlbnRfVHlwZXNdLnhtbFBLAQItABQABgAIAAAAIQA4/SH/1gAAAJQBAAALAAAAAAAAAAAA&#10;AAAAAC8BAABfcmVscy8ucmVsc1BLAQItABQABgAIAAAAIQCcIZGXxQEAAHcDAAAOAAAAAAAAAAAA&#10;AAAAAC4CAABkcnMvZTJvRG9jLnhtbFBLAQItABQABgAIAAAAIQCudNTX3gAAAAoBAAAPAAAAAAAA&#10;AAAAAAAAAB8EAABkcnMvZG93bnJldi54bWxQSwUGAAAAAAQABADzAAAAKgUAAAAA&#10;" filled="f" stroked="f" strokeweight="1pt">
                <v:path arrowok="t"/>
                <v:textbox inset="0,0,0,0">
                  <w:txbxContent>
                    <w:p w14:paraId="2633C668" w14:textId="77777777" w:rsidR="0071445B" w:rsidRPr="005E31A2" w:rsidRDefault="005E31A2"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32"/>
                          <w:szCs w:val="68"/>
                          <w:lang w:val="es-CO" w:eastAsia="es-ES" w:bidi="x-none"/>
                        </w:rPr>
                      </w:pPr>
                      <w:r>
                        <w:rPr>
                          <w:rFonts w:ascii="Century Gothic" w:hAnsi="Century Gothic"/>
                          <w:b/>
                          <w:color w:val="auto"/>
                          <w:sz w:val="32"/>
                          <w:szCs w:val="68"/>
                          <w:lang w:val="es-CO"/>
                        </w:rPr>
                        <w:t>ROOF INSULATION HD</w:t>
                      </w:r>
                    </w:p>
                  </w:txbxContent>
                </v:textbox>
                <w10:wrap type="square" anchorx="page" anchory="page"/>
              </v:rect>
            </w:pict>
          </mc:Fallback>
        </mc:AlternateContent>
      </w:r>
      <w:r w:rsidR="005E31A2">
        <w:rPr>
          <w:noProof/>
          <w:lang w:val="es-CO" w:eastAsia="es-CO"/>
        </w:rPr>
        <mc:AlternateContent>
          <mc:Choice Requires="wps">
            <w:drawing>
              <wp:anchor distT="0" distB="0" distL="114300" distR="114300" simplePos="0" relativeHeight="251663360" behindDoc="0" locked="0" layoutInCell="1" allowOverlap="1" wp14:anchorId="48DA83B9" wp14:editId="01FC1FC9">
                <wp:simplePos x="0" y="0"/>
                <wp:positionH relativeFrom="page">
                  <wp:posOffset>214685</wp:posOffset>
                </wp:positionH>
                <wp:positionV relativeFrom="page">
                  <wp:posOffset>946204</wp:posOffset>
                </wp:positionV>
                <wp:extent cx="4810539" cy="1041621"/>
                <wp:effectExtent l="0" t="0" r="9525" b="63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0539" cy="104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F3BB18" w14:textId="77777777" w:rsidR="005E31A2" w:rsidRPr="005E31A2" w:rsidRDefault="005E31A2" w:rsidP="005E31A2">
                            <w:pPr>
                              <w:autoSpaceDE w:val="0"/>
                              <w:autoSpaceDN w:val="0"/>
                              <w:adjustRightInd w:val="0"/>
                              <w:spacing w:line="240" w:lineRule="atLeast"/>
                              <w:jc w:val="both"/>
                              <w:rPr>
                                <w:rFonts w:ascii="Century Gothic" w:hAnsi="Century Gothic" w:cs="Arial"/>
                                <w:color w:val="000000"/>
                                <w:sz w:val="22"/>
                                <w:szCs w:val="22"/>
                                <w:lang w:val="es-CO"/>
                              </w:rPr>
                            </w:pPr>
                            <w:r w:rsidRPr="005E31A2">
                              <w:rPr>
                                <w:rFonts w:ascii="Century Gothic" w:hAnsi="Century Gothic" w:cs="Arial"/>
                                <w:color w:val="000000"/>
                                <w:sz w:val="22"/>
                                <w:szCs w:val="22"/>
                                <w:lang w:val="es-CO"/>
                              </w:rPr>
                              <w:t xml:space="preserve">Aislamiento </w:t>
                            </w:r>
                            <w:r w:rsidRPr="005E31A2">
                              <w:rPr>
                                <w:rFonts w:ascii="Century Gothic" w:hAnsi="Century Gothic" w:cs="Arial"/>
                                <w:bCs/>
                                <w:color w:val="000000"/>
                                <w:sz w:val="22"/>
                                <w:szCs w:val="22"/>
                                <w:lang w:val="es-CO"/>
                              </w:rPr>
                              <w:t>acústico y térmico</w:t>
                            </w:r>
                            <w:r w:rsidRPr="005E31A2">
                              <w:rPr>
                                <w:rFonts w:ascii="Century Gothic" w:hAnsi="Century Gothic" w:cs="Arial"/>
                                <w:color w:val="000000"/>
                                <w:sz w:val="22"/>
                                <w:szCs w:val="22"/>
                                <w:lang w:val="es-CO"/>
                              </w:rPr>
                              <w:t xml:space="preserve"> de lana </w:t>
                            </w:r>
                            <w:proofErr w:type="gramStart"/>
                            <w:r w:rsidRPr="005E31A2">
                              <w:rPr>
                                <w:rFonts w:ascii="Century Gothic" w:hAnsi="Century Gothic" w:cs="Arial"/>
                                <w:color w:val="000000"/>
                                <w:sz w:val="22"/>
                                <w:szCs w:val="22"/>
                                <w:lang w:val="es-CO"/>
                              </w:rPr>
                              <w:t>mineral  de</w:t>
                            </w:r>
                            <w:proofErr w:type="gramEnd"/>
                            <w:r w:rsidRPr="005E31A2">
                              <w:rPr>
                                <w:rFonts w:ascii="Century Gothic" w:hAnsi="Century Gothic" w:cs="Arial"/>
                                <w:color w:val="000000"/>
                                <w:sz w:val="22"/>
                                <w:szCs w:val="22"/>
                                <w:lang w:val="es-CO"/>
                              </w:rPr>
                              <w:t xml:space="preserve"> vidrio </w:t>
                            </w:r>
                            <w:proofErr w:type="spellStart"/>
                            <w:r w:rsidRPr="005E31A2">
                              <w:rPr>
                                <w:rFonts w:ascii="Century Gothic" w:hAnsi="Century Gothic" w:cs="Arial"/>
                                <w:color w:val="000000"/>
                                <w:sz w:val="22"/>
                                <w:szCs w:val="22"/>
                                <w:lang w:val="es-CO"/>
                              </w:rPr>
                              <w:t>biosoluble</w:t>
                            </w:r>
                            <w:proofErr w:type="spellEnd"/>
                            <w:r w:rsidRPr="005E31A2">
                              <w:rPr>
                                <w:rFonts w:ascii="Century Gothic" w:hAnsi="Century Gothic" w:cs="Arial"/>
                                <w:color w:val="000000"/>
                                <w:sz w:val="22"/>
                                <w:szCs w:val="22"/>
                                <w:lang w:val="es-CO"/>
                              </w:rPr>
                              <w:t xml:space="preserve">, aglomerado con resina termo-resistente, de textura uniforme, y espesor homogéneo, terminado en una de sus caras con papel </w:t>
                            </w:r>
                            <w:proofErr w:type="spellStart"/>
                            <w:r w:rsidRPr="005E31A2">
                              <w:rPr>
                                <w:rFonts w:ascii="Century Gothic" w:hAnsi="Century Gothic" w:cs="Arial"/>
                                <w:color w:val="000000"/>
                                <w:sz w:val="22"/>
                                <w:szCs w:val="22"/>
                                <w:lang w:val="es-CO"/>
                              </w:rPr>
                              <w:t>kraft</w:t>
                            </w:r>
                            <w:proofErr w:type="spellEnd"/>
                            <w:r w:rsidRPr="005E31A2">
                              <w:rPr>
                                <w:rFonts w:ascii="Century Gothic" w:hAnsi="Century Gothic" w:cs="Arial"/>
                                <w:color w:val="000000"/>
                                <w:sz w:val="22"/>
                                <w:szCs w:val="22"/>
                                <w:lang w:val="es-CO"/>
                              </w:rPr>
                              <w:t xml:space="preserve"> el cual es adherido con asfalto, de tal manera que los bordes longitudinales quedan cubiertos hasta alcanzar un traslapo de 1" sobre el lado opuesto.</w:t>
                            </w:r>
                          </w:p>
                          <w:p w14:paraId="1B5D5D84" w14:textId="77777777" w:rsidR="0071445B" w:rsidRPr="005E31A2" w:rsidRDefault="0071445B" w:rsidP="00793E65">
                            <w:pPr>
                              <w:pStyle w:val="FreeForm"/>
                              <w:jc w:val="both"/>
                              <w:rPr>
                                <w:rFonts w:ascii="Century Gothic" w:eastAsia="Times New Roman" w:hAnsi="Century Gothic"/>
                                <w:color w:val="auto"/>
                                <w:sz w:val="22"/>
                                <w:szCs w:val="22"/>
                                <w:lang w:val="es-CO" w:eastAsia="es-ES" w:bidi="x-none"/>
                              </w:rPr>
                            </w:pPr>
                          </w:p>
                          <w:p w14:paraId="67D9439A" w14:textId="77777777" w:rsidR="0071445B" w:rsidRPr="005E31A2" w:rsidRDefault="0071445B">
                            <w:pPr>
                              <w:rPr>
                                <w:rFonts w:ascii="Century Gothic" w:hAnsi="Century Gothic"/>
                                <w:sz w:val="22"/>
                                <w:szCs w:val="22"/>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A83B9" id="Rectangle 9" o:spid="_x0000_s1028" style="position:absolute;margin-left:16.9pt;margin-top:74.5pt;width:378.8pt;height:8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MxgEAAHgDAAAOAAAAZHJzL2Uyb0RvYy54bWysU9uO0zAQfUfiHyy/0yRlWS1R0xVitQhp&#10;uUgLH+A6dmOReMyM26R8PWOn6XJ5Q7xY4xn7+Jwz483tNPTiaJAc+EZWq1IK4zW0zu8b+fXL/Ysb&#10;KSgq36oevGnkyZC83T5/thlDbdbQQd8aFAziqR5DI7sYQ10UpDszKFpBMJ6LFnBQkbe4L1pUI6MP&#10;fbEuy+tiBGwDgjZEnL2bi3Kb8a01On6ylkwUfSOZW8wr5nWX1mK7UfUeVeicPtNQ/8BiUM7zoxeo&#10;OxWVOKD7C2pwGoHAxpWGoQBrnTZZA6upyj/UPHYqmKyFzaFwsYn+H6z+eHwMnzFRp/AA+huxI8UY&#10;qL5U0ob4jNiNH6DlHqpDhCx2sjikmyxDTNnT08VTM0WhOXl1U5WvXr6WQnOtKq+q63WVXC9UvVwP&#10;SPGdgUGkoJHITcvw6vhAcT66HEmvebh3fZ8b1/vfEoyZMpl+YpymgOo47Sbh2kau07sps4P2xHoQ&#10;5nHg8eWgA/whxcij0Ej6flBopOjfe/Y6zc0S4BLslkB5zVcbGaWYw7dxnq9DQLfvGLnKajy8Yd+s&#10;y4qeWJzpcnuzJ+dRTPPz6z6fevow258AAAD//wMAUEsDBBQABgAIAAAAIQDt6UvO3QAAAAoBAAAP&#10;AAAAZHJzL2Rvd25yZXYueG1sTI/BTsMwEETvSPyDtUjcqBMSURLiVAgElx4ohQ/YxsaxGq+j2GnD&#10;37Oc4Lgzo9k3zWbxgziZKbpACvJVBsJQF7Qjq+Dz4+XmHkRMSBqHQEbBt4mwaS8vGqx1ONO7Oe2T&#10;FVxCsUYFfUpjLWXseuMxrsJoiL2vMHlMfE5W6gnPXO4HeZtld9KjI/7Q42ieetMd97NX4Hb2OJdh&#10;+4w9Obutyjf3upZKXV8tjw8gklnSXxh+8RkdWmY6hJl0FIOComDyxHpZ8SYOrKu8BHFgJy8ykG0j&#10;/09ofwAAAP//AwBQSwECLQAUAAYACAAAACEAtoM4kv4AAADhAQAAEwAAAAAAAAAAAAAAAAAAAAAA&#10;W0NvbnRlbnRfVHlwZXNdLnhtbFBLAQItABQABgAIAAAAIQA4/SH/1gAAAJQBAAALAAAAAAAAAAAA&#10;AAAAAC8BAABfcmVscy8ucmVsc1BLAQItABQABgAIAAAAIQBwzF/MxgEAAHgDAAAOAAAAAAAAAAAA&#10;AAAAAC4CAABkcnMvZTJvRG9jLnhtbFBLAQItABQABgAIAAAAIQDt6UvO3QAAAAoBAAAPAAAAAAAA&#10;AAAAAAAAACAEAABkcnMvZG93bnJldi54bWxQSwUGAAAAAAQABADzAAAAKgUAAAAA&#10;" filled="f" stroked="f" strokeweight="1pt">
                <v:path arrowok="t"/>
                <v:textbox inset="0,0,0,0">
                  <w:txbxContent>
                    <w:p w14:paraId="42F3BB18" w14:textId="77777777" w:rsidR="005E31A2" w:rsidRPr="005E31A2" w:rsidRDefault="005E31A2" w:rsidP="005E31A2">
                      <w:pPr>
                        <w:autoSpaceDE w:val="0"/>
                        <w:autoSpaceDN w:val="0"/>
                        <w:adjustRightInd w:val="0"/>
                        <w:spacing w:line="240" w:lineRule="atLeast"/>
                        <w:jc w:val="both"/>
                        <w:rPr>
                          <w:rFonts w:ascii="Century Gothic" w:hAnsi="Century Gothic" w:cs="Arial"/>
                          <w:color w:val="000000"/>
                          <w:sz w:val="22"/>
                          <w:szCs w:val="22"/>
                          <w:lang w:val="es-CO"/>
                        </w:rPr>
                      </w:pPr>
                      <w:r w:rsidRPr="005E31A2">
                        <w:rPr>
                          <w:rFonts w:ascii="Century Gothic" w:hAnsi="Century Gothic" w:cs="Arial"/>
                          <w:color w:val="000000"/>
                          <w:sz w:val="22"/>
                          <w:szCs w:val="22"/>
                          <w:lang w:val="es-CO"/>
                        </w:rPr>
                        <w:t xml:space="preserve">Aislamiento </w:t>
                      </w:r>
                      <w:r w:rsidRPr="005E31A2">
                        <w:rPr>
                          <w:rFonts w:ascii="Century Gothic" w:hAnsi="Century Gothic" w:cs="Arial"/>
                          <w:bCs/>
                          <w:color w:val="000000"/>
                          <w:sz w:val="22"/>
                          <w:szCs w:val="22"/>
                          <w:lang w:val="es-CO"/>
                        </w:rPr>
                        <w:t>acústico y térmico</w:t>
                      </w:r>
                      <w:r w:rsidRPr="005E31A2">
                        <w:rPr>
                          <w:rFonts w:ascii="Century Gothic" w:hAnsi="Century Gothic" w:cs="Arial"/>
                          <w:color w:val="000000"/>
                          <w:sz w:val="22"/>
                          <w:szCs w:val="22"/>
                          <w:lang w:val="es-CO"/>
                        </w:rPr>
                        <w:t xml:space="preserve"> de lana </w:t>
                      </w:r>
                      <w:proofErr w:type="gramStart"/>
                      <w:r w:rsidRPr="005E31A2">
                        <w:rPr>
                          <w:rFonts w:ascii="Century Gothic" w:hAnsi="Century Gothic" w:cs="Arial"/>
                          <w:color w:val="000000"/>
                          <w:sz w:val="22"/>
                          <w:szCs w:val="22"/>
                          <w:lang w:val="es-CO"/>
                        </w:rPr>
                        <w:t>mineral  de</w:t>
                      </w:r>
                      <w:proofErr w:type="gramEnd"/>
                      <w:r w:rsidRPr="005E31A2">
                        <w:rPr>
                          <w:rFonts w:ascii="Century Gothic" w:hAnsi="Century Gothic" w:cs="Arial"/>
                          <w:color w:val="000000"/>
                          <w:sz w:val="22"/>
                          <w:szCs w:val="22"/>
                          <w:lang w:val="es-CO"/>
                        </w:rPr>
                        <w:t xml:space="preserve"> vidrio </w:t>
                      </w:r>
                      <w:proofErr w:type="spellStart"/>
                      <w:r w:rsidRPr="005E31A2">
                        <w:rPr>
                          <w:rFonts w:ascii="Century Gothic" w:hAnsi="Century Gothic" w:cs="Arial"/>
                          <w:color w:val="000000"/>
                          <w:sz w:val="22"/>
                          <w:szCs w:val="22"/>
                          <w:lang w:val="es-CO"/>
                        </w:rPr>
                        <w:t>biosoluble</w:t>
                      </w:r>
                      <w:proofErr w:type="spellEnd"/>
                      <w:r w:rsidRPr="005E31A2">
                        <w:rPr>
                          <w:rFonts w:ascii="Century Gothic" w:hAnsi="Century Gothic" w:cs="Arial"/>
                          <w:color w:val="000000"/>
                          <w:sz w:val="22"/>
                          <w:szCs w:val="22"/>
                          <w:lang w:val="es-CO"/>
                        </w:rPr>
                        <w:t xml:space="preserve">, aglomerado con resina termo-resistente, de textura uniforme, y espesor homogéneo, terminado en una de sus caras con papel </w:t>
                      </w:r>
                      <w:proofErr w:type="spellStart"/>
                      <w:r w:rsidRPr="005E31A2">
                        <w:rPr>
                          <w:rFonts w:ascii="Century Gothic" w:hAnsi="Century Gothic" w:cs="Arial"/>
                          <w:color w:val="000000"/>
                          <w:sz w:val="22"/>
                          <w:szCs w:val="22"/>
                          <w:lang w:val="es-CO"/>
                        </w:rPr>
                        <w:t>kraft</w:t>
                      </w:r>
                      <w:proofErr w:type="spellEnd"/>
                      <w:r w:rsidRPr="005E31A2">
                        <w:rPr>
                          <w:rFonts w:ascii="Century Gothic" w:hAnsi="Century Gothic" w:cs="Arial"/>
                          <w:color w:val="000000"/>
                          <w:sz w:val="22"/>
                          <w:szCs w:val="22"/>
                          <w:lang w:val="es-CO"/>
                        </w:rPr>
                        <w:t xml:space="preserve"> el cual es adherido con asfalto, de tal manera que los bordes longitudinales quedan cubiertos hasta alcanzar un traslapo de 1" sobre el lado opuesto.</w:t>
                      </w:r>
                    </w:p>
                    <w:p w14:paraId="1B5D5D84" w14:textId="77777777" w:rsidR="0071445B" w:rsidRPr="005E31A2" w:rsidRDefault="0071445B" w:rsidP="00793E65">
                      <w:pPr>
                        <w:pStyle w:val="FreeForm"/>
                        <w:jc w:val="both"/>
                        <w:rPr>
                          <w:rFonts w:ascii="Century Gothic" w:eastAsia="Times New Roman" w:hAnsi="Century Gothic"/>
                          <w:color w:val="auto"/>
                          <w:sz w:val="22"/>
                          <w:szCs w:val="22"/>
                          <w:lang w:val="es-CO" w:eastAsia="es-ES" w:bidi="x-none"/>
                        </w:rPr>
                      </w:pPr>
                    </w:p>
                    <w:p w14:paraId="67D9439A" w14:textId="77777777" w:rsidR="0071445B" w:rsidRPr="005E31A2" w:rsidRDefault="0071445B">
                      <w:pPr>
                        <w:rPr>
                          <w:rFonts w:ascii="Century Gothic" w:hAnsi="Century Gothic"/>
                          <w:sz w:val="22"/>
                          <w:szCs w:val="22"/>
                          <w:lang w:val="es-CO"/>
                        </w:rPr>
                      </w:pPr>
                    </w:p>
                  </w:txbxContent>
                </v:textbox>
                <w10:wrap anchorx="page" anchory="page"/>
              </v:rect>
            </w:pict>
          </mc:Fallback>
        </mc:AlternateContent>
      </w:r>
      <w:r w:rsidR="00745D5F" w:rsidRPr="00745D5F">
        <w:rPr>
          <w:noProof/>
        </w:rPr>
        <w:t xml:space="preserve"> </w:t>
      </w:r>
      <w:r w:rsidR="00745D5F">
        <w:rPr>
          <w:noProof/>
        </w:rPr>
        <w:t xml:space="preserve"> </w:t>
      </w:r>
    </w:p>
    <w:p w14:paraId="1503630F" w14:textId="77777777" w:rsidR="001D588D" w:rsidRDefault="001D588D" w:rsidP="001D588D">
      <w:pPr>
        <w:rPr>
          <w:noProof/>
        </w:rPr>
      </w:pPr>
    </w:p>
    <w:p w14:paraId="3DFBF072" w14:textId="77777777" w:rsidR="000031AA" w:rsidRPr="001D588D" w:rsidRDefault="00A0277F" w:rsidP="001D588D">
      <w:r>
        <w:rPr>
          <w:noProof/>
          <w:lang w:val="es-CO" w:eastAsia="es-CO"/>
        </w:rPr>
        <mc:AlternateContent>
          <mc:Choice Requires="wps">
            <w:drawing>
              <wp:anchor distT="0" distB="0" distL="114300" distR="114300" simplePos="0" relativeHeight="251659264" behindDoc="0" locked="0" layoutInCell="1" allowOverlap="1" wp14:anchorId="405C11C0" wp14:editId="2721C147">
                <wp:simplePos x="0" y="0"/>
                <wp:positionH relativeFrom="page">
                  <wp:posOffset>-9525</wp:posOffset>
                </wp:positionH>
                <wp:positionV relativeFrom="page">
                  <wp:posOffset>876300</wp:posOffset>
                </wp:positionV>
                <wp:extent cx="5133975" cy="1162050"/>
                <wp:effectExtent l="0" t="0" r="9525"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975" cy="1162050"/>
                        </a:xfrm>
                        <a:prstGeom prst="rect">
                          <a:avLst/>
                        </a:prstGeom>
                        <a:solidFill>
                          <a:schemeClr val="bg1">
                            <a:lumMod val="85000"/>
                          </a:schemeClr>
                        </a:solidFill>
                        <a:ln>
                          <a:noFill/>
                        </a:ln>
                      </wps:spPr>
                      <wps:txbx>
                        <w:txbxContent>
                          <w:p w14:paraId="642036DE" w14:textId="77777777" w:rsidR="0071445B" w:rsidRDefault="0071445B"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C11C0" id="Rectangle 2" o:spid="_x0000_s1029" style="position:absolute;margin-left:-.75pt;margin-top:69pt;width:404.25pt;height: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1Oz8AEAANgDAAAOAAAAZHJzL2Uyb0RvYy54bWysU9uO0zAQfUfiHyy/0yStWpao6QrtahHS&#10;cpEWPsBxnMbC8Zix06R8PWOn7W7hDfFiecb2mXNmjre3U2/YQaHXYCteLHLOlJXQaLuv+PdvD29u&#10;OPNB2EYYsKriR+X57e71q+3oSrWEDkyjkBGI9eXoKt6F4Mos87JTvfALcMrSYQvYi0Ah7rMGxUjo&#10;vcmWeb7JRsDGIUjlPWXv50O+S/htq2T40rZeBWYqTtxCWjGtdVyz3VaUexSu0/JEQ/wDi15oS0Uv&#10;UPciCDag/guq1xLBQxsWEvoM2lZLlTSQmiL/Q81TJ5xKWqg53l3a5P8frPx8eHJfMVL37hHkD08d&#10;yUbny8tJDDzdYfX4CRqaoRgCJLFTi318STLYlHp6vPRUTYFJSq6L1erd2zVnks6KYrPM16nrmSjP&#10;zx368EFBz+Km4khDS/Di8OhDpCPK85XEE4xuHrQxKYhGUXcG2UHQiOt9kZ6aoSeuc+5mnefnkslX&#10;8XpC9S+RjI14FiLyXDRmUiui+ugoX4apnphuKr6KzomZGpoj9QZhthZ9Bdp0gL84G8lWFfc/B4GK&#10;M/PR0tyKvNgQGxauIryK6qtIWElwFQ+czdu7MPt3cKj3HVWbJVt4T3NpderYM7OTBLJPknyyevTn&#10;yzjdev6Qu98AAAD//wMAUEsDBBQABgAIAAAAIQCztxLY3gAAAAoBAAAPAAAAZHJzL2Rvd25yZXYu&#10;eG1sTI/BTsMwEETvSPyDtUhcUOu4VUIU4lQIiXKmIMTRiZc4Jbaj2G3cv2c5wW13ZzT7pt4lO7Iz&#10;zmHwToJYZ8DQdV4Prpfw/va8KoGFqJxWo3co4YIBds31Va0q7Rf3iudD7BmFuFApCSbGqeI8dAat&#10;Cms/oSPty89WRVrnnutZLRRuR77JsoJbNTj6YNSETwa778PJStjmRXH8FL4V5Us+HNOyN+nuQ8rb&#10;m/T4ACxiin9m+MUndGiIqfUnpwMbJaxETk66b0vqRIYyu6ehpfSNyIA3Nf9fofkBAAD//wMAUEsB&#10;Ai0AFAAGAAgAAAAhALaDOJL+AAAA4QEAABMAAAAAAAAAAAAAAAAAAAAAAFtDb250ZW50X1R5cGVz&#10;XS54bWxQSwECLQAUAAYACAAAACEAOP0h/9YAAACUAQAACwAAAAAAAAAAAAAAAAAvAQAAX3JlbHMv&#10;LnJlbHNQSwECLQAUAAYACAAAACEAHzNTs/ABAADYAwAADgAAAAAAAAAAAAAAAAAuAgAAZHJzL2Uy&#10;b0RvYy54bWxQSwECLQAUAAYACAAAACEAs7cS2N4AAAAKAQAADwAAAAAAAAAAAAAAAABKBAAAZHJz&#10;L2Rvd25yZXYueG1sUEsFBgAAAAAEAAQA8wAAAFUFAAAAAA==&#10;" fillcolor="#d8d8d8 [2732]" stroked="f">
                <v:textbox inset="8pt,8pt,8pt,8pt">
                  <w:txbxContent>
                    <w:p w14:paraId="642036DE" w14:textId="77777777" w:rsidR="0071445B" w:rsidRDefault="0071445B"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42E5D54A" w14:textId="77777777" w:rsidR="001D588D" w:rsidRPr="001D588D" w:rsidRDefault="001D588D" w:rsidP="001D588D"/>
    <w:p w14:paraId="06344E47" w14:textId="77777777" w:rsidR="001D588D" w:rsidRPr="001D588D" w:rsidRDefault="001D588D" w:rsidP="001D588D"/>
    <w:p w14:paraId="1FABBDD5" w14:textId="77777777" w:rsidR="001D588D" w:rsidRPr="001D588D" w:rsidRDefault="00D730D6" w:rsidP="001D588D">
      <w:r>
        <w:rPr>
          <w:rFonts w:ascii="Century Gothic" w:hAnsi="Century Gothic" w:cs="Arial"/>
          <w:noProof/>
          <w:color w:val="000000"/>
          <w:sz w:val="20"/>
          <w:szCs w:val="28"/>
          <w:lang w:val="es-CO" w:eastAsia="es-CO"/>
        </w:rPr>
        <mc:AlternateContent>
          <mc:Choice Requires="wps">
            <w:drawing>
              <wp:anchor distT="0" distB="0" distL="114300" distR="114300" simplePos="0" relativeHeight="251645440" behindDoc="0" locked="0" layoutInCell="1" allowOverlap="1" wp14:anchorId="24DC6970" wp14:editId="36C5B03A">
                <wp:simplePos x="0" y="0"/>
                <wp:positionH relativeFrom="column">
                  <wp:posOffset>3635807</wp:posOffset>
                </wp:positionH>
                <wp:positionV relativeFrom="paragraph">
                  <wp:posOffset>578536</wp:posOffset>
                </wp:positionV>
                <wp:extent cx="3705225" cy="2223821"/>
                <wp:effectExtent l="0" t="0" r="9525" b="5080"/>
                <wp:wrapNone/>
                <wp:docPr id="3" name="3 Cuadro de texto"/>
                <wp:cNvGraphicFramePr/>
                <a:graphic xmlns:a="http://schemas.openxmlformats.org/drawingml/2006/main">
                  <a:graphicData uri="http://schemas.microsoft.com/office/word/2010/wordprocessingShape">
                    <wps:wsp>
                      <wps:cNvSpPr txBox="1"/>
                      <wps:spPr>
                        <a:xfrm>
                          <a:off x="0" y="0"/>
                          <a:ext cx="3705225" cy="22238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5C2C2"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El producto perderá sus características acústicas y térmicas al contacto con el agua.</w:t>
                            </w:r>
                          </w:p>
                          <w:p w14:paraId="0A2D7395"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 xml:space="preserve"> La superficie del producto es plana, en términos generales. Sin embargo, si el producto es expuesto a elementos como lluvia, sereno, llovizna, nieve o sol, el producto puede torcerse. Para minimizar esta situación, posterior a la fabricación y despacho, se recomienda:</w:t>
                            </w:r>
                          </w:p>
                          <w:p w14:paraId="0CB7CC36"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 Mantener el asilamiento seco antes y después de la instalación.</w:t>
                            </w:r>
                          </w:p>
                          <w:p w14:paraId="0221E61F"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 Mantener el aislamiento sobre estibas y protegido del ambiente previo a su instalación.</w:t>
                            </w:r>
                          </w:p>
                          <w:p w14:paraId="6985F712"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 Instalar el sistema protector del sistema de techo tan pronto como sea posible.</w:t>
                            </w:r>
                          </w:p>
                          <w:p w14:paraId="53645624" w14:textId="77777777" w:rsidR="0071445B" w:rsidRPr="00D730D6" w:rsidRDefault="0071445B" w:rsidP="00A04EC9">
                            <w:pPr>
                              <w:jc w:val="both"/>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C6970" id="_x0000_t202" coordsize="21600,21600" o:spt="202" path="m,l,21600r21600,l21600,xe">
                <v:stroke joinstyle="miter"/>
                <v:path gradientshapeok="t" o:connecttype="rect"/>
              </v:shapetype>
              <v:shape id="3 Cuadro de texto" o:spid="_x0000_s1030" type="#_x0000_t202" style="position:absolute;margin-left:286.3pt;margin-top:45.55pt;width:291.75pt;height:17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yVpegIAAG0FAAAOAAAAZHJzL2Uyb0RvYy54bWysVFFv2yAQfp+0/4B4X524SdtFcaqsVaZJ&#10;UVstnfpMMDRomGNAYme/vge2k6zrS6e94IP77o77/B3T66bSZCecV2AKOjwbUCIMh1KZ54L+eFx8&#10;uqLEB2ZKpsGIgu6Fp9ezjx+mtZ2IHDagS+EIJjF+UtuCbkKwkyzzfCMq5s/ACoNOCa5iAbfuOSsd&#10;qzF7pbN8MLjIanCldcCF93h62zrpLOWXUvBwL6UXgeiC4t1CWl1a13HNZlM2eXbMbhTvrsH+4RYV&#10;UwaLHlLdssDI1qm/UlWKO/AgwxmHKgMpFRepB+xmOHjVzWrDrEi9IDneHmjy/y8tv9ut7IMjofkC&#10;Df7ASEht/cTjYeynka6KX7wpQT9SuD/QJppAOB6eXw7GeT6mhKMvz/PzqzzlyY7h1vnwVUBFolFQ&#10;h/8l0cV2Sx+wJEJ7SKzmQatyobROm6gFcaMd2TH8izr0yf9AaUPqgl6cjwcpsYEY3mbWJqYRSQ1d&#10;uWOLyQp7LSJGm+9CElWmTt+ozTgX5lA/oSNKYqn3BHb4463eE9z2gRGpMphwCK6UAZe6T+NzpKz8&#10;2VMmWzwSftJ3NEOzbrDxgo56Bayh3KMwHLQz4y1fKPx5S+bDA3M4JKgFHPxwj4vUgORDZ1GyAff7&#10;rfOIR+2il5Iah66g/teWOUGJ/mZQ1Z+Ho1Gc0rQZjS9z3LhTz/rUY7bVDaAihvjEWJ7MiA+6N6WD&#10;6gnfh3msii5mONYuaOjNm9A+Bfi+cDGfJxDOpWVhaVaWx9SR5SjNx+aJOdvpN6D076AfTzZ5JeMW&#10;GyMNzLcBpEoajzy3rHb840wn6XfvT3w0TvcJdXwlZy8AAAD//wMAUEsDBBQABgAIAAAAIQDp3QLa&#10;4wAAAAsBAAAPAAAAZHJzL2Rvd25yZXYueG1sTI/LTsMwEEX3SPyDNUhsUOu4aVIIcSqEeEjsaAqI&#10;nRsPSUQ8jmI3CX+Pu4LdjObozrn5djYdG3FwrSUJYhkBQ6qsbqmWsC8fF9fAnFekVWcJJfygg21x&#10;fparTNuJXnHc+ZqFEHKZktB432ecu6pBo9zS9kjh9mUHo3xYh5rrQU0h3HR8FUUpN6ql8KFRPd43&#10;WH3vjkbC51X98eLmp7cpTuL+4XksN++6lPLyYr67BeZx9n8wnPSDOhTB6WCPpB3rJCSbVRpQCTdC&#10;ADsBIknDdJCwXosYeJHz/x2KXwAAAP//AwBQSwECLQAUAAYACAAAACEAtoM4kv4AAADhAQAAEwAA&#10;AAAAAAAAAAAAAAAAAAAAW0NvbnRlbnRfVHlwZXNdLnhtbFBLAQItABQABgAIAAAAIQA4/SH/1gAA&#10;AJQBAAALAAAAAAAAAAAAAAAAAC8BAABfcmVscy8ucmVsc1BLAQItABQABgAIAAAAIQC7zyVpegIA&#10;AG0FAAAOAAAAAAAAAAAAAAAAAC4CAABkcnMvZTJvRG9jLnhtbFBLAQItABQABgAIAAAAIQDp3QLa&#10;4wAAAAsBAAAPAAAAAAAAAAAAAAAAANQEAABkcnMvZG93bnJldi54bWxQSwUGAAAAAAQABADzAAAA&#10;5AUAAAAA&#10;" fillcolor="white [3201]" stroked="f" strokeweight=".5pt">
                <v:textbox>
                  <w:txbxContent>
                    <w:p w14:paraId="78A5C2C2"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El producto perderá sus características acústicas y térmicas al contacto con el agua.</w:t>
                      </w:r>
                    </w:p>
                    <w:p w14:paraId="0A2D7395"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 xml:space="preserve"> La superficie del producto es plana, en términos generales. Sin embargo, si el producto es expuesto a elementos como lluvia, sereno, llovizna, nieve o sol, el producto puede torcerse. Para minimizar esta situación, posterior a la fabricación y despacho, se recomienda:</w:t>
                      </w:r>
                    </w:p>
                    <w:p w14:paraId="0CB7CC36"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 Mantener el asilamiento seco antes y después de la instalación.</w:t>
                      </w:r>
                    </w:p>
                    <w:p w14:paraId="0221E61F"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 Mantener el aislamiento sobre estibas y protegido del ambiente previo a su instalación.</w:t>
                      </w:r>
                    </w:p>
                    <w:p w14:paraId="6985F712" w14:textId="77777777" w:rsidR="00D730D6" w:rsidRPr="00D730D6" w:rsidRDefault="00D730D6" w:rsidP="00D730D6">
                      <w:pPr>
                        <w:tabs>
                          <w:tab w:val="left" w:pos="2130"/>
                        </w:tabs>
                        <w:jc w:val="both"/>
                        <w:rPr>
                          <w:rFonts w:ascii="Century Gothic" w:hAnsi="Century Gothic" w:cs="Tahoma"/>
                          <w:sz w:val="20"/>
                          <w:szCs w:val="20"/>
                          <w:lang w:val="es-CO"/>
                        </w:rPr>
                      </w:pPr>
                      <w:r w:rsidRPr="00D730D6">
                        <w:rPr>
                          <w:rFonts w:ascii="Century Gothic" w:hAnsi="Century Gothic" w:cs="Tahoma"/>
                          <w:sz w:val="20"/>
                          <w:szCs w:val="20"/>
                          <w:lang w:val="es-CO"/>
                        </w:rPr>
                        <w:t>- Instalar el sistema protector del sistema de techo tan pronto como sea posible.</w:t>
                      </w:r>
                    </w:p>
                    <w:p w14:paraId="53645624" w14:textId="77777777" w:rsidR="0071445B" w:rsidRPr="00D730D6" w:rsidRDefault="0071445B" w:rsidP="00A04EC9">
                      <w:pPr>
                        <w:jc w:val="both"/>
                        <w:rPr>
                          <w:rFonts w:ascii="Century Gothic" w:hAnsi="Century Gothic"/>
                          <w:sz w:val="20"/>
                          <w:szCs w:val="20"/>
                          <w:lang w:val="es-CO"/>
                        </w:rPr>
                      </w:pPr>
                    </w:p>
                  </w:txbxContent>
                </v:textbox>
              </v:shape>
            </w:pict>
          </mc:Fallback>
        </mc:AlternateContent>
      </w:r>
      <w:r w:rsidR="00C26EAE">
        <w:rPr>
          <w:rFonts w:ascii="Century Gothic" w:hAnsi="Century Gothic" w:cs="Arial"/>
          <w:noProof/>
          <w:color w:val="000000"/>
          <w:sz w:val="20"/>
          <w:szCs w:val="28"/>
          <w:lang w:val="es-CO" w:eastAsia="es-CO"/>
        </w:rPr>
        <mc:AlternateContent>
          <mc:Choice Requires="wps">
            <w:drawing>
              <wp:anchor distT="0" distB="0" distL="114300" distR="114300" simplePos="0" relativeHeight="251644416" behindDoc="0" locked="0" layoutInCell="1" allowOverlap="1" wp14:anchorId="63FA0C19" wp14:editId="0AAF15F8">
                <wp:simplePos x="0" y="0"/>
                <wp:positionH relativeFrom="column">
                  <wp:posOffset>-124206</wp:posOffset>
                </wp:positionH>
                <wp:positionV relativeFrom="paragraph">
                  <wp:posOffset>578536</wp:posOffset>
                </wp:positionV>
                <wp:extent cx="3667125" cy="2494483"/>
                <wp:effectExtent l="0" t="0" r="9525" b="1270"/>
                <wp:wrapNone/>
                <wp:docPr id="38" name="38 Cuadro de texto"/>
                <wp:cNvGraphicFramePr/>
                <a:graphic xmlns:a="http://schemas.openxmlformats.org/drawingml/2006/main">
                  <a:graphicData uri="http://schemas.microsoft.com/office/word/2010/wordprocessingShape">
                    <wps:wsp>
                      <wps:cNvSpPr txBox="1"/>
                      <wps:spPr>
                        <a:xfrm>
                          <a:off x="0" y="0"/>
                          <a:ext cx="3667125" cy="24944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41CDF" w14:textId="77777777" w:rsidR="00C26EAE" w:rsidRPr="00C26EAE" w:rsidRDefault="00C26EAE" w:rsidP="00C26EAE">
                            <w:pPr>
                              <w:tabs>
                                <w:tab w:val="left" w:pos="2130"/>
                              </w:tabs>
                              <w:jc w:val="both"/>
                              <w:rPr>
                                <w:rFonts w:ascii="Century Gothic" w:hAnsi="Century Gothic" w:cs="Tahoma"/>
                                <w:sz w:val="20"/>
                                <w:szCs w:val="20"/>
                                <w:lang w:val="es-CO"/>
                              </w:rPr>
                            </w:pPr>
                            <w:r w:rsidRPr="00C26EAE">
                              <w:rPr>
                                <w:rFonts w:ascii="Century Gothic" w:hAnsi="Century Gothic" w:cs="Tahoma"/>
                                <w:sz w:val="20"/>
                                <w:szCs w:val="20"/>
                                <w:lang w:val="es-CO"/>
                              </w:rPr>
                              <w:t xml:space="preserve">El producto es diseñado para ser usado como aislamiento acústico y térmico, instalado de tal forma que la cara recubierta con </w:t>
                            </w:r>
                            <w:proofErr w:type="spellStart"/>
                            <w:r w:rsidRPr="00C26EAE">
                              <w:rPr>
                                <w:rFonts w:ascii="Century Gothic" w:hAnsi="Century Gothic" w:cs="Tahoma"/>
                                <w:sz w:val="20"/>
                                <w:szCs w:val="20"/>
                                <w:lang w:val="es-CO"/>
                              </w:rPr>
                              <w:t>kraft</w:t>
                            </w:r>
                            <w:proofErr w:type="spellEnd"/>
                            <w:r w:rsidRPr="00C26EAE">
                              <w:rPr>
                                <w:rFonts w:ascii="Century Gothic" w:hAnsi="Century Gothic" w:cs="Tahoma"/>
                                <w:sz w:val="20"/>
                                <w:szCs w:val="20"/>
                                <w:lang w:val="es-CO"/>
                              </w:rPr>
                              <w:t xml:space="preserve"> queda hacia arriba.</w:t>
                            </w:r>
                          </w:p>
                          <w:p w14:paraId="50D485D4" w14:textId="77777777" w:rsidR="00C26EAE" w:rsidRPr="00C26EAE" w:rsidRDefault="00C26EAE" w:rsidP="00C26EAE">
                            <w:pPr>
                              <w:tabs>
                                <w:tab w:val="left" w:pos="2130"/>
                              </w:tabs>
                              <w:jc w:val="both"/>
                              <w:rPr>
                                <w:rFonts w:ascii="Century Gothic" w:hAnsi="Century Gothic" w:cs="Tahoma"/>
                                <w:sz w:val="20"/>
                                <w:szCs w:val="20"/>
                                <w:lang w:val="es-CO"/>
                              </w:rPr>
                            </w:pPr>
                            <w:r w:rsidRPr="00C26EAE">
                              <w:rPr>
                                <w:rFonts w:ascii="Century Gothic" w:hAnsi="Century Gothic" w:cs="Tahoma"/>
                                <w:sz w:val="20"/>
                                <w:szCs w:val="20"/>
                                <w:lang w:val="es-CO"/>
                              </w:rPr>
                              <w:t>Para aplicaciones de tipo acústico, el producto se instala entre placas o sobre cubiertas o terrazas, debidamente protegido de la humedad para recibir acabados duros.</w:t>
                            </w:r>
                          </w:p>
                          <w:p w14:paraId="041F08BC" w14:textId="77777777" w:rsidR="00C26EAE" w:rsidRPr="00C26EAE" w:rsidRDefault="00C26EAE" w:rsidP="00C26EAE">
                            <w:pPr>
                              <w:tabs>
                                <w:tab w:val="left" w:pos="2130"/>
                              </w:tabs>
                              <w:jc w:val="both"/>
                              <w:rPr>
                                <w:rFonts w:ascii="Century Gothic" w:hAnsi="Century Gothic" w:cs="Tahoma"/>
                                <w:sz w:val="20"/>
                                <w:szCs w:val="20"/>
                                <w:lang w:val="es-CO"/>
                              </w:rPr>
                            </w:pPr>
                            <w:r w:rsidRPr="00C26EAE">
                              <w:rPr>
                                <w:rFonts w:ascii="Century Gothic" w:hAnsi="Century Gothic" w:cs="Tahoma"/>
                                <w:sz w:val="20"/>
                                <w:szCs w:val="20"/>
                                <w:lang w:val="es-CO"/>
                              </w:rPr>
                              <w:t>Para uso térmico el producto se instala en la parte exterior de la cubierta. Se debe asegurar pendiente mínima de 1.5%, preferiblemente 3%; en caso de pendientes muy pronunciadas deberán preverse anclajes mecánicos.</w:t>
                            </w:r>
                          </w:p>
                          <w:p w14:paraId="359ECB4C" w14:textId="77777777" w:rsidR="0039753F" w:rsidRPr="00C26EAE" w:rsidRDefault="00C26EAE" w:rsidP="00C26EAE">
                            <w:pPr>
                              <w:rPr>
                                <w:rFonts w:ascii="Century Gothic" w:hAnsi="Century Gothic"/>
                                <w:sz w:val="20"/>
                                <w:szCs w:val="20"/>
                                <w:lang w:val="es-CO"/>
                              </w:rPr>
                            </w:pPr>
                            <w:r w:rsidRPr="00C26EAE">
                              <w:rPr>
                                <w:rFonts w:ascii="Century Gothic" w:hAnsi="Century Gothic" w:cs="Tahoma"/>
                                <w:sz w:val="20"/>
                                <w:szCs w:val="20"/>
                                <w:lang w:val="es-CO"/>
                              </w:rPr>
                              <w:t>En general, el producto deberá ser protegido del agua y la humedad excesiva impermeabilizando con mantos asfálticos en las cubiertas expuestas a la intemperie.</w:t>
                            </w:r>
                          </w:p>
                          <w:p w14:paraId="27E9E286" w14:textId="77777777" w:rsidR="00A0277F" w:rsidRPr="00C26EAE" w:rsidRDefault="00A0277F" w:rsidP="00A0277F">
                            <w:pPr>
                              <w:tabs>
                                <w:tab w:val="left" w:pos="2130"/>
                              </w:tabs>
                              <w:jc w:val="both"/>
                              <w:rPr>
                                <w:rFonts w:ascii="Century Gothic" w:hAnsi="Century Gothic" w:cs="Tahoma"/>
                                <w:sz w:val="20"/>
                                <w:szCs w:val="20"/>
                                <w:lang w:val="es-CO"/>
                              </w:rPr>
                            </w:pPr>
                          </w:p>
                          <w:p w14:paraId="52A40632" w14:textId="77777777" w:rsidR="00A0277F" w:rsidRPr="00C26EAE" w:rsidRDefault="00A0277F" w:rsidP="00A0277F">
                            <w:pPr>
                              <w:tabs>
                                <w:tab w:val="left" w:pos="2130"/>
                              </w:tabs>
                              <w:jc w:val="both"/>
                              <w:rPr>
                                <w:rFonts w:ascii="Century Gothic" w:hAnsi="Century Gothic" w:cs="Tahoma"/>
                                <w:sz w:val="20"/>
                                <w:szCs w:val="20"/>
                                <w:lang w:val="es-CO"/>
                              </w:rPr>
                            </w:pPr>
                          </w:p>
                          <w:p w14:paraId="798E8BFF" w14:textId="77777777" w:rsidR="0071445B" w:rsidRPr="00C26EAE" w:rsidRDefault="0071445B" w:rsidP="00793E65">
                            <w:pPr>
                              <w:tabs>
                                <w:tab w:val="left" w:pos="1778"/>
                              </w:tabs>
                              <w:autoSpaceDE w:val="0"/>
                              <w:autoSpaceDN w:val="0"/>
                              <w:adjustRightInd w:val="0"/>
                              <w:spacing w:line="240" w:lineRule="atLeast"/>
                              <w:jc w:val="both"/>
                              <w:rPr>
                                <w:rFonts w:ascii="Century Gothic" w:hAnsi="Century Gothic" w:cs="Arial"/>
                                <w:sz w:val="20"/>
                                <w:szCs w:val="20"/>
                                <w:lang w:val="es-CO"/>
                              </w:rPr>
                            </w:pPr>
                          </w:p>
                          <w:p w14:paraId="6C9D9BB0" w14:textId="77777777" w:rsidR="0071445B" w:rsidRPr="00C26EAE" w:rsidRDefault="0071445B" w:rsidP="00A04EC9">
                            <w:pPr>
                              <w:jc w:val="both"/>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0C19" id="38 Cuadro de texto" o:spid="_x0000_s1031" type="#_x0000_t202" style="position:absolute;margin-left:-9.8pt;margin-top:45.55pt;width:288.75pt;height:196.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TegIAAG0FAAAOAAAAZHJzL2Uyb0RvYy54bWysVEtvGyEQvlfqf0Dc6/U7ieV15DpyVSlK&#10;ojpVzpgFG5VlKGDvur++A7t+NM0lVS+7A/PNk29meluXmuyF8wpMTnudLiXCcCiU2eT0+/Py0zUl&#10;PjBTMA1G5PQgPL2dffwwrexE9GELuhCOoBPjJ5XN6TYEO8kyz7eiZL4DVhhUSnAlC3h0m6xwrELv&#10;pc763e44q8AV1gEX3uPtXaOks+RfSsHDo5ReBKJzirmF9HXpu47fbDZlk41jdqt4mwb7hyxKpgwG&#10;Pbm6Y4GRnVN/uSoVd+BBhg6HMgMpFRepBqym131VzWrLrEi1YHO8PbXJ/z+3/GG/sk+OhPoz1PiA&#10;sSGV9ROPl7GeWroy/jFTgnps4eHUNlEHwvFyMB5f9fojSjjq+sOb4fB6EP1kZ3PrfPgioCRRyKnD&#10;d0ntYvt7HxroERKjedCqWCqt0yFyQSy0I3uGr6hDShKd/4HShlQ5HQ9G3eTYQDRvPGsT3YjEhjbc&#10;ucQkhYMWEaPNNyGJKlKlb8RmnAtzip/QESUx1HsMW/w5q/cYN3WgRYoMJpyMS2XAperT+JxbVvw4&#10;tkw2eHybi7qjGOp1jYXndHRkwBqKAxLDQTMz3vKlwse7Zz48MYdDglzAwQ+P+JEasPnQSpRswf16&#10;6z7ikbuopaTCocup/7ljTlCivxpk9U1vOIxTmg7D0VUfD+5Ss77UmF25AGRED1eM5UmM+KCPonRQ&#10;vuB+mMeoqGKGY+ychqO4CM0qwP3CxXyeQDiXloV7s7I8uo5djtR8rl+Ysy1/A1L/AY7jySavaNxg&#10;o6WB+S6AVInjsc9NV9v+40ynKWn3T1wal+eEOm/J2W8AAAD//wMAUEsDBBQABgAIAAAAIQDYcqtA&#10;4wAAAAoBAAAPAAAAZHJzL2Rvd25yZXYueG1sTI/LTsMwEEX3SPyDNUhsUOuEkLYJmVQI8ZDY0fAQ&#10;Ozcekoh4HMVuGv4es4Ll6B7de6bYzqYXE42us4wQLyMQxLXVHTcIL9X9YgPCecVa9ZYJ4ZscbMvT&#10;k0Ll2h75maadb0QoYZcrhNb7IZfS1S0Z5ZZ2IA7Zpx2N8uEcG6lHdQzlppeXUbSSRnUcFlo10G1L&#10;9dfuYBA+Lpr3Jzc/vB6TNBnuHqdq/aYrxPOz+eYahKfZ/8Hwqx/UoQxOe3tg7USPsIizVUARsjgG&#10;EYA0XWcg9ghXmyQDWRby/wvlDwAAAP//AwBQSwECLQAUAAYACAAAACEAtoM4kv4AAADhAQAAEwAA&#10;AAAAAAAAAAAAAAAAAAAAW0NvbnRlbnRfVHlwZXNdLnhtbFBLAQItABQABgAIAAAAIQA4/SH/1gAA&#10;AJQBAAALAAAAAAAAAAAAAAAAAC8BAABfcmVscy8ucmVsc1BLAQItABQABgAIAAAAIQC7lc/TegIA&#10;AG0FAAAOAAAAAAAAAAAAAAAAAC4CAABkcnMvZTJvRG9jLnhtbFBLAQItABQABgAIAAAAIQDYcqtA&#10;4wAAAAoBAAAPAAAAAAAAAAAAAAAAANQEAABkcnMvZG93bnJldi54bWxQSwUGAAAAAAQABADzAAAA&#10;5AUAAAAA&#10;" fillcolor="white [3201]" stroked="f" strokeweight=".5pt">
                <v:textbox>
                  <w:txbxContent>
                    <w:p w14:paraId="78041CDF" w14:textId="77777777" w:rsidR="00C26EAE" w:rsidRPr="00C26EAE" w:rsidRDefault="00C26EAE" w:rsidP="00C26EAE">
                      <w:pPr>
                        <w:tabs>
                          <w:tab w:val="left" w:pos="2130"/>
                        </w:tabs>
                        <w:jc w:val="both"/>
                        <w:rPr>
                          <w:rFonts w:ascii="Century Gothic" w:hAnsi="Century Gothic" w:cs="Tahoma"/>
                          <w:sz w:val="20"/>
                          <w:szCs w:val="20"/>
                          <w:lang w:val="es-CO"/>
                        </w:rPr>
                      </w:pPr>
                      <w:r w:rsidRPr="00C26EAE">
                        <w:rPr>
                          <w:rFonts w:ascii="Century Gothic" w:hAnsi="Century Gothic" w:cs="Tahoma"/>
                          <w:sz w:val="20"/>
                          <w:szCs w:val="20"/>
                          <w:lang w:val="es-CO"/>
                        </w:rPr>
                        <w:t xml:space="preserve">El producto es diseñado para ser usado como aislamiento acústico y térmico, instalado de tal forma que la cara recubierta con </w:t>
                      </w:r>
                      <w:proofErr w:type="spellStart"/>
                      <w:r w:rsidRPr="00C26EAE">
                        <w:rPr>
                          <w:rFonts w:ascii="Century Gothic" w:hAnsi="Century Gothic" w:cs="Tahoma"/>
                          <w:sz w:val="20"/>
                          <w:szCs w:val="20"/>
                          <w:lang w:val="es-CO"/>
                        </w:rPr>
                        <w:t>kraft</w:t>
                      </w:r>
                      <w:proofErr w:type="spellEnd"/>
                      <w:r w:rsidRPr="00C26EAE">
                        <w:rPr>
                          <w:rFonts w:ascii="Century Gothic" w:hAnsi="Century Gothic" w:cs="Tahoma"/>
                          <w:sz w:val="20"/>
                          <w:szCs w:val="20"/>
                          <w:lang w:val="es-CO"/>
                        </w:rPr>
                        <w:t xml:space="preserve"> queda hacia arriba.</w:t>
                      </w:r>
                    </w:p>
                    <w:p w14:paraId="50D485D4" w14:textId="77777777" w:rsidR="00C26EAE" w:rsidRPr="00C26EAE" w:rsidRDefault="00C26EAE" w:rsidP="00C26EAE">
                      <w:pPr>
                        <w:tabs>
                          <w:tab w:val="left" w:pos="2130"/>
                        </w:tabs>
                        <w:jc w:val="both"/>
                        <w:rPr>
                          <w:rFonts w:ascii="Century Gothic" w:hAnsi="Century Gothic" w:cs="Tahoma"/>
                          <w:sz w:val="20"/>
                          <w:szCs w:val="20"/>
                          <w:lang w:val="es-CO"/>
                        </w:rPr>
                      </w:pPr>
                      <w:r w:rsidRPr="00C26EAE">
                        <w:rPr>
                          <w:rFonts w:ascii="Century Gothic" w:hAnsi="Century Gothic" w:cs="Tahoma"/>
                          <w:sz w:val="20"/>
                          <w:szCs w:val="20"/>
                          <w:lang w:val="es-CO"/>
                        </w:rPr>
                        <w:t>Para aplicaciones de tipo acústico, el producto se instala entre placas o sobre cubiertas o terrazas, debidamente protegido de la humedad para recibir acabados duros.</w:t>
                      </w:r>
                    </w:p>
                    <w:p w14:paraId="041F08BC" w14:textId="77777777" w:rsidR="00C26EAE" w:rsidRPr="00C26EAE" w:rsidRDefault="00C26EAE" w:rsidP="00C26EAE">
                      <w:pPr>
                        <w:tabs>
                          <w:tab w:val="left" w:pos="2130"/>
                        </w:tabs>
                        <w:jc w:val="both"/>
                        <w:rPr>
                          <w:rFonts w:ascii="Century Gothic" w:hAnsi="Century Gothic" w:cs="Tahoma"/>
                          <w:sz w:val="20"/>
                          <w:szCs w:val="20"/>
                          <w:lang w:val="es-CO"/>
                        </w:rPr>
                      </w:pPr>
                      <w:r w:rsidRPr="00C26EAE">
                        <w:rPr>
                          <w:rFonts w:ascii="Century Gothic" w:hAnsi="Century Gothic" w:cs="Tahoma"/>
                          <w:sz w:val="20"/>
                          <w:szCs w:val="20"/>
                          <w:lang w:val="es-CO"/>
                        </w:rPr>
                        <w:t>Para uso térmico el producto se instala en la parte exterior de la cubierta. Se debe asegurar pendiente mínima de 1.5%, preferiblemente 3%; en caso de pendientes muy pronunciadas deberán preverse anclajes mecánicos.</w:t>
                      </w:r>
                    </w:p>
                    <w:p w14:paraId="359ECB4C" w14:textId="77777777" w:rsidR="0039753F" w:rsidRPr="00C26EAE" w:rsidRDefault="00C26EAE" w:rsidP="00C26EAE">
                      <w:pPr>
                        <w:rPr>
                          <w:rFonts w:ascii="Century Gothic" w:hAnsi="Century Gothic"/>
                          <w:sz w:val="20"/>
                          <w:szCs w:val="20"/>
                          <w:lang w:val="es-CO"/>
                        </w:rPr>
                      </w:pPr>
                      <w:r w:rsidRPr="00C26EAE">
                        <w:rPr>
                          <w:rFonts w:ascii="Century Gothic" w:hAnsi="Century Gothic" w:cs="Tahoma"/>
                          <w:sz w:val="20"/>
                          <w:szCs w:val="20"/>
                          <w:lang w:val="es-CO"/>
                        </w:rPr>
                        <w:t>En general, el producto deberá ser protegido del agua y la humedad excesiva impermeabilizando con mantos asfálticos en las cubiertas expuestas a la intemperie.</w:t>
                      </w:r>
                    </w:p>
                    <w:p w14:paraId="27E9E286" w14:textId="77777777" w:rsidR="00A0277F" w:rsidRPr="00C26EAE" w:rsidRDefault="00A0277F" w:rsidP="00A0277F">
                      <w:pPr>
                        <w:tabs>
                          <w:tab w:val="left" w:pos="2130"/>
                        </w:tabs>
                        <w:jc w:val="both"/>
                        <w:rPr>
                          <w:rFonts w:ascii="Century Gothic" w:hAnsi="Century Gothic" w:cs="Tahoma"/>
                          <w:sz w:val="20"/>
                          <w:szCs w:val="20"/>
                          <w:lang w:val="es-CO"/>
                        </w:rPr>
                      </w:pPr>
                    </w:p>
                    <w:p w14:paraId="52A40632" w14:textId="77777777" w:rsidR="00A0277F" w:rsidRPr="00C26EAE" w:rsidRDefault="00A0277F" w:rsidP="00A0277F">
                      <w:pPr>
                        <w:tabs>
                          <w:tab w:val="left" w:pos="2130"/>
                        </w:tabs>
                        <w:jc w:val="both"/>
                        <w:rPr>
                          <w:rFonts w:ascii="Century Gothic" w:hAnsi="Century Gothic" w:cs="Tahoma"/>
                          <w:sz w:val="20"/>
                          <w:szCs w:val="20"/>
                          <w:lang w:val="es-CO"/>
                        </w:rPr>
                      </w:pPr>
                    </w:p>
                    <w:p w14:paraId="798E8BFF" w14:textId="77777777" w:rsidR="0071445B" w:rsidRPr="00C26EAE" w:rsidRDefault="0071445B" w:rsidP="00793E65">
                      <w:pPr>
                        <w:tabs>
                          <w:tab w:val="left" w:pos="1778"/>
                        </w:tabs>
                        <w:autoSpaceDE w:val="0"/>
                        <w:autoSpaceDN w:val="0"/>
                        <w:adjustRightInd w:val="0"/>
                        <w:spacing w:line="240" w:lineRule="atLeast"/>
                        <w:jc w:val="both"/>
                        <w:rPr>
                          <w:rFonts w:ascii="Century Gothic" w:hAnsi="Century Gothic" w:cs="Arial"/>
                          <w:sz w:val="20"/>
                          <w:szCs w:val="20"/>
                          <w:lang w:val="es-CO"/>
                        </w:rPr>
                      </w:pPr>
                    </w:p>
                    <w:p w14:paraId="6C9D9BB0" w14:textId="77777777" w:rsidR="0071445B" w:rsidRPr="00C26EAE" w:rsidRDefault="0071445B" w:rsidP="00A04EC9">
                      <w:pPr>
                        <w:jc w:val="both"/>
                        <w:rPr>
                          <w:rFonts w:ascii="Century Gothic" w:hAnsi="Century Gothic"/>
                          <w:sz w:val="20"/>
                          <w:szCs w:val="20"/>
                          <w:lang w:val="es-CO"/>
                        </w:rPr>
                      </w:pPr>
                    </w:p>
                  </w:txbxContent>
                </v:textbox>
              </v:shape>
            </w:pict>
          </mc:Fallback>
        </mc:AlternateContent>
      </w:r>
      <w:r w:rsidR="00E7258C">
        <w:rPr>
          <w:rFonts w:eastAsiaTheme="minorHAnsi"/>
          <w:noProof/>
          <w:lang w:val="es-CO" w:eastAsia="es-CO"/>
        </w:rPr>
        <mc:AlternateContent>
          <mc:Choice Requires="wps">
            <w:drawing>
              <wp:anchor distT="152400" distB="152400" distL="152400" distR="152400" simplePos="0" relativeHeight="251655680" behindDoc="0" locked="0" layoutInCell="1" allowOverlap="1" wp14:anchorId="4FBF4991" wp14:editId="7876176A">
                <wp:simplePos x="0" y="0"/>
                <wp:positionH relativeFrom="page">
                  <wp:posOffset>196215</wp:posOffset>
                </wp:positionH>
                <wp:positionV relativeFrom="page">
                  <wp:posOffset>2207260</wp:posOffset>
                </wp:positionV>
                <wp:extent cx="7098665" cy="190500"/>
                <wp:effectExtent l="0" t="0" r="6985" b="0"/>
                <wp:wrapSquare wrapText="bothSides"/>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7D0D1DC2" w14:textId="77777777" w:rsidR="0071445B" w:rsidRDefault="0071445B" w:rsidP="00793E65">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CARACTERÍSTICAS DE USO Y APLICACIÓN</w:t>
                            </w:r>
                          </w:p>
                          <w:p w14:paraId="7B3B929C" w14:textId="77777777" w:rsidR="0071445B" w:rsidRDefault="0071445B" w:rsidP="00793E65">
                            <w:pPr>
                              <w:tabs>
                                <w:tab w:val="left" w:pos="2130"/>
                              </w:tabs>
                              <w:jc w:val="both"/>
                              <w:rPr>
                                <w:rFonts w:ascii="Century Gothic" w:hAnsi="Century Gothic" w:cs="Arial"/>
                                <w:sz w:val="20"/>
                                <w:szCs w:val="28"/>
                                <w:lang w:val="es-CO"/>
                              </w:rPr>
                            </w:pPr>
                          </w:p>
                          <w:p w14:paraId="377463AF" w14:textId="77777777" w:rsidR="0071445B" w:rsidRDefault="0071445B" w:rsidP="00793E65">
                            <w:pPr>
                              <w:pStyle w:val="FreeForm"/>
                              <w:spacing w:after="280"/>
                              <w:ind w:left="720"/>
                              <w:rPr>
                                <w:rFonts w:ascii="Gill Sans" w:hAnsi="Gill Sans"/>
                                <w:caps/>
                                <w:color w:val="FD3A0D"/>
                                <w:sz w:val="22"/>
                                <w:lang w:val="es-CO"/>
                              </w:rPr>
                            </w:pPr>
                          </w:p>
                          <w:p w14:paraId="0720F18A" w14:textId="77777777" w:rsidR="0071445B" w:rsidRDefault="0071445B" w:rsidP="00793E65">
                            <w:pPr>
                              <w:pStyle w:val="FreeForm"/>
                              <w:spacing w:after="280"/>
                              <w:ind w:left="720"/>
                              <w:rPr>
                                <w:rFonts w:ascii="Gill Sans" w:hAnsi="Gill Sans"/>
                                <w:caps/>
                                <w:color w:val="FD3A0D"/>
                                <w:sz w:val="22"/>
                                <w:lang w:val="es-CO"/>
                              </w:rPr>
                            </w:pPr>
                          </w:p>
                          <w:p w14:paraId="15DF011E" w14:textId="77777777" w:rsidR="0071445B" w:rsidRDefault="0071445B" w:rsidP="00793E65">
                            <w:pPr>
                              <w:pStyle w:val="FreeForm"/>
                              <w:spacing w:after="280"/>
                              <w:ind w:left="720"/>
                              <w:rPr>
                                <w:rFonts w:ascii="Gill Sans" w:hAnsi="Gill Sans"/>
                                <w:caps/>
                                <w:color w:val="FD3A0D"/>
                                <w:sz w:val="22"/>
                                <w:lang w:val="es-CO"/>
                              </w:rPr>
                            </w:pPr>
                          </w:p>
                          <w:p w14:paraId="273AA867" w14:textId="77777777" w:rsidR="0071445B" w:rsidRDefault="0071445B" w:rsidP="00793E65">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F4991" id="Rectángulo 11" o:spid="_x0000_s1032" style="position:absolute;margin-left:15.45pt;margin-top:173.8pt;width:558.95pt;height:15pt;z-index:2516556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QxgEAAHcDAAAOAAAAZHJzL2Uyb0RvYy54bWysU9tu2zAMfR/QfxD03tgp0Kw14hTDig4D&#10;ugvQ7QNkWYqF2aJKKrGzrx+lxGm3vQ17ESiSOj7nkF7fTUMv9gbJga/lclFKYbyG1vltLb9/e7i8&#10;kYKi8q3qwZtaHgzJu83Fm/UYKnMFHfStQcEgnqox1LKLMVRFQbozg6IFBOO5aAEHFfmK26JFNTL6&#10;0BdXZbkqRsA2IGhDxNn7Y1FuMr61Rscv1pKJoq8lc4v5xHw26Sw2a1VtUYXO6RMN9Q8sBuU8f/QM&#10;da+iEjt0f0ENTiMQ2LjQMBRgrdMma2A1y/IPNU+dCiZrYXMonG2i/werP++fwldM1Ck8gv5B7Egx&#10;BqrOlXQh7hHN+AlanqHaRchiJ4tDeskyxJQ9PZw9NVMUmpNvy9ub1epaCs215W15XWbTC1XNrwNS&#10;/GBgECmoJfLMMrraP1JMbFQ1t6SPeXhwfZ/n1vvfEtyYMpl9IpyWgKo4NZNwbS1Xadgp00B7YDkI&#10;x23g7eWgA/wpxcibUEt63ik0UvQfPVud1mYOcA6aOVBe89NaRimO4ft4XK9dQLftGHmZ1Xh4x7ZZ&#10;lxW9sDjR5elmoadNTOvz+p67Xv6XzS8AAAD//wMAUEsDBBQABgAIAAAAIQC8H0p44QAAAAsBAAAP&#10;AAAAZHJzL2Rvd25yZXYueG1sTI/NTsMwEITvSLyDtUjcqFOo2iTEqSp+VI6lRSrc3HhJIux1FLtN&#10;4OnZnuC02tnR7DfFcnRWnLAPrScF00kCAqnypqVawdvu+SYFEaImo60nVPCNAZbl5UWhc+MHesXT&#10;NtaCQyjkWkETY5dLGaoGnQ4T3yHx7dP3Tkde+1qaXg8c7qy8TZK5dLol/tDoDh8arL62R6dgnXar&#10;9xf/M9T26WO93+yzx10Wlbq+Glf3ICKO8c8MZ3xGh5KZDv5IJgir4C7J2MlztpiDOBums5TLHFha&#10;sCTLQv7vUP4CAAD//wMAUEsBAi0AFAAGAAgAAAAhALaDOJL+AAAA4QEAABMAAAAAAAAAAAAAAAAA&#10;AAAAAFtDb250ZW50X1R5cGVzXS54bWxQSwECLQAUAAYACAAAACEAOP0h/9YAAACUAQAACwAAAAAA&#10;AAAAAAAAAAAvAQAAX3JlbHMvLnJlbHNQSwECLQAUAAYACAAAACEADKq9kMYBAAB3AwAADgAAAAAA&#10;AAAAAAAAAAAuAgAAZHJzL2Uyb0RvYy54bWxQSwECLQAUAAYACAAAACEAvB9KeOEAAAALAQAADwAA&#10;AAAAAAAAAAAAAAAgBAAAZHJzL2Rvd25yZXYueG1sUEsFBgAAAAAEAAQA8wAAAC4FAAAAAA==&#10;" filled="f" stroked="f">
                <v:textbox inset="0,0,0,0">
                  <w:txbxContent>
                    <w:p w14:paraId="7D0D1DC2" w14:textId="77777777" w:rsidR="0071445B" w:rsidRDefault="0071445B" w:rsidP="00793E65">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CARACTERÍSTICAS DE USO Y APLICACIÓN</w:t>
                      </w:r>
                    </w:p>
                    <w:p w14:paraId="7B3B929C" w14:textId="77777777" w:rsidR="0071445B" w:rsidRDefault="0071445B" w:rsidP="00793E65">
                      <w:pPr>
                        <w:tabs>
                          <w:tab w:val="left" w:pos="2130"/>
                        </w:tabs>
                        <w:jc w:val="both"/>
                        <w:rPr>
                          <w:rFonts w:ascii="Century Gothic" w:hAnsi="Century Gothic" w:cs="Arial"/>
                          <w:sz w:val="20"/>
                          <w:szCs w:val="28"/>
                          <w:lang w:val="es-CO"/>
                        </w:rPr>
                      </w:pPr>
                    </w:p>
                    <w:p w14:paraId="377463AF" w14:textId="77777777" w:rsidR="0071445B" w:rsidRDefault="0071445B" w:rsidP="00793E65">
                      <w:pPr>
                        <w:pStyle w:val="FreeForm"/>
                        <w:spacing w:after="280"/>
                        <w:ind w:left="720"/>
                        <w:rPr>
                          <w:rFonts w:ascii="Gill Sans" w:hAnsi="Gill Sans"/>
                          <w:caps/>
                          <w:color w:val="FD3A0D"/>
                          <w:sz w:val="22"/>
                          <w:lang w:val="es-CO"/>
                        </w:rPr>
                      </w:pPr>
                    </w:p>
                    <w:p w14:paraId="0720F18A" w14:textId="77777777" w:rsidR="0071445B" w:rsidRDefault="0071445B" w:rsidP="00793E65">
                      <w:pPr>
                        <w:pStyle w:val="FreeForm"/>
                        <w:spacing w:after="280"/>
                        <w:ind w:left="720"/>
                        <w:rPr>
                          <w:rFonts w:ascii="Gill Sans" w:hAnsi="Gill Sans"/>
                          <w:caps/>
                          <w:color w:val="FD3A0D"/>
                          <w:sz w:val="22"/>
                          <w:lang w:val="es-CO"/>
                        </w:rPr>
                      </w:pPr>
                    </w:p>
                    <w:p w14:paraId="15DF011E" w14:textId="77777777" w:rsidR="0071445B" w:rsidRDefault="0071445B" w:rsidP="00793E65">
                      <w:pPr>
                        <w:pStyle w:val="FreeForm"/>
                        <w:spacing w:after="280"/>
                        <w:ind w:left="720"/>
                        <w:rPr>
                          <w:rFonts w:ascii="Gill Sans" w:hAnsi="Gill Sans"/>
                          <w:caps/>
                          <w:color w:val="FD3A0D"/>
                          <w:sz w:val="22"/>
                          <w:lang w:val="es-CO"/>
                        </w:rPr>
                      </w:pPr>
                    </w:p>
                    <w:p w14:paraId="273AA867" w14:textId="77777777" w:rsidR="0071445B" w:rsidRDefault="0071445B" w:rsidP="00793E65">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105B3C5B" w14:textId="77777777" w:rsidR="001D588D" w:rsidRPr="001D588D" w:rsidRDefault="001D588D" w:rsidP="001D588D"/>
    <w:p w14:paraId="172726BC" w14:textId="77777777" w:rsidR="001D588D" w:rsidRPr="001D588D" w:rsidRDefault="001D588D" w:rsidP="001D588D"/>
    <w:p w14:paraId="5405AC33" w14:textId="77777777" w:rsidR="001D588D" w:rsidRDefault="001D588D" w:rsidP="001D588D">
      <w:pPr>
        <w:tabs>
          <w:tab w:val="left" w:pos="-567"/>
        </w:tabs>
        <w:jc w:val="both"/>
        <w:rPr>
          <w:rFonts w:ascii="Century Gothic" w:hAnsi="Century Gothic" w:cs="Arial"/>
          <w:color w:val="000000"/>
          <w:sz w:val="14"/>
          <w:szCs w:val="28"/>
          <w:lang w:val="es-CO"/>
        </w:rPr>
      </w:pPr>
    </w:p>
    <w:p w14:paraId="78ABF950" w14:textId="77777777" w:rsidR="00662911" w:rsidRDefault="00662911" w:rsidP="001D588D">
      <w:pPr>
        <w:tabs>
          <w:tab w:val="left" w:pos="-567"/>
        </w:tabs>
        <w:jc w:val="both"/>
        <w:rPr>
          <w:rFonts w:ascii="Century Gothic" w:hAnsi="Century Gothic" w:cs="Arial"/>
          <w:color w:val="000000"/>
          <w:sz w:val="14"/>
          <w:szCs w:val="28"/>
          <w:lang w:val="es-CO"/>
        </w:rPr>
      </w:pPr>
    </w:p>
    <w:p w14:paraId="78887BA1" w14:textId="77777777" w:rsidR="00AA06CE" w:rsidRPr="00AA06CE" w:rsidRDefault="00AA06CE" w:rsidP="00745D5F">
      <w:pPr>
        <w:tabs>
          <w:tab w:val="left" w:pos="-567"/>
        </w:tabs>
        <w:jc w:val="both"/>
        <w:rPr>
          <w:rFonts w:ascii="Century Gothic" w:hAnsi="Century Gothic" w:cs="Arial"/>
          <w:sz w:val="14"/>
          <w:szCs w:val="28"/>
          <w:lang w:val="es-CO"/>
        </w:rPr>
      </w:pPr>
    </w:p>
    <w:p w14:paraId="26FBBC36" w14:textId="77777777" w:rsidR="00AA06CE" w:rsidRPr="00AA06CE" w:rsidRDefault="00AA06CE" w:rsidP="00AA06CE">
      <w:pPr>
        <w:rPr>
          <w:rFonts w:ascii="Century Gothic" w:hAnsi="Century Gothic" w:cs="Arial"/>
          <w:sz w:val="14"/>
          <w:szCs w:val="28"/>
          <w:lang w:val="es-CO"/>
        </w:rPr>
      </w:pPr>
    </w:p>
    <w:p w14:paraId="22702CAD" w14:textId="77777777" w:rsidR="00AA06CE" w:rsidRPr="00AA06CE" w:rsidRDefault="00AA06CE" w:rsidP="00AA06CE">
      <w:pPr>
        <w:rPr>
          <w:rFonts w:ascii="Century Gothic" w:hAnsi="Century Gothic" w:cs="Arial"/>
          <w:sz w:val="14"/>
          <w:szCs w:val="28"/>
          <w:lang w:val="es-CO"/>
        </w:rPr>
      </w:pPr>
    </w:p>
    <w:p w14:paraId="446EA025" w14:textId="77777777" w:rsidR="00AA06CE" w:rsidRPr="00AA06CE" w:rsidRDefault="00AA06CE" w:rsidP="00AA06CE">
      <w:pPr>
        <w:rPr>
          <w:rFonts w:ascii="Century Gothic" w:hAnsi="Century Gothic" w:cs="Arial"/>
          <w:sz w:val="14"/>
          <w:szCs w:val="28"/>
          <w:lang w:val="es-CO"/>
        </w:rPr>
      </w:pPr>
    </w:p>
    <w:p w14:paraId="6302873A" w14:textId="77777777" w:rsidR="00AA06CE" w:rsidRPr="00AA06CE" w:rsidRDefault="00AA06CE" w:rsidP="00AA06CE">
      <w:pPr>
        <w:rPr>
          <w:rFonts w:ascii="Century Gothic" w:hAnsi="Century Gothic" w:cs="Arial"/>
          <w:sz w:val="14"/>
          <w:szCs w:val="28"/>
          <w:lang w:val="es-CO"/>
        </w:rPr>
      </w:pPr>
    </w:p>
    <w:p w14:paraId="730AA976" w14:textId="77777777" w:rsidR="00AA06CE" w:rsidRPr="00AA06CE" w:rsidRDefault="00AA06CE" w:rsidP="00AA06CE">
      <w:pPr>
        <w:rPr>
          <w:rFonts w:ascii="Century Gothic" w:hAnsi="Century Gothic" w:cs="Arial"/>
          <w:sz w:val="14"/>
          <w:szCs w:val="28"/>
          <w:lang w:val="es-CO"/>
        </w:rPr>
      </w:pPr>
    </w:p>
    <w:p w14:paraId="7B141B8F" w14:textId="77777777" w:rsidR="00AA06CE" w:rsidRPr="00AA06CE" w:rsidRDefault="00AA06CE" w:rsidP="00AA06CE">
      <w:pPr>
        <w:rPr>
          <w:rFonts w:ascii="Century Gothic" w:hAnsi="Century Gothic" w:cs="Arial"/>
          <w:sz w:val="14"/>
          <w:szCs w:val="28"/>
          <w:lang w:val="es-CO"/>
        </w:rPr>
      </w:pPr>
    </w:p>
    <w:p w14:paraId="4D723B5A" w14:textId="77777777" w:rsidR="00AA06CE" w:rsidRPr="00AA06CE" w:rsidRDefault="00AA06CE" w:rsidP="00AA06CE">
      <w:pPr>
        <w:rPr>
          <w:rFonts w:ascii="Century Gothic" w:hAnsi="Century Gothic" w:cs="Arial"/>
          <w:sz w:val="14"/>
          <w:szCs w:val="28"/>
          <w:lang w:val="es-CO"/>
        </w:rPr>
      </w:pPr>
    </w:p>
    <w:p w14:paraId="325BD605" w14:textId="77777777" w:rsidR="00AA06CE" w:rsidRPr="00AA06CE" w:rsidRDefault="00AA06CE" w:rsidP="00AA06CE">
      <w:pPr>
        <w:rPr>
          <w:rFonts w:ascii="Century Gothic" w:hAnsi="Century Gothic" w:cs="Arial"/>
          <w:sz w:val="14"/>
          <w:szCs w:val="28"/>
          <w:lang w:val="es-CO"/>
        </w:rPr>
      </w:pPr>
    </w:p>
    <w:p w14:paraId="082E4DFE" w14:textId="77777777" w:rsidR="00A04EC9" w:rsidRDefault="00A04EC9" w:rsidP="00AA06CE">
      <w:pPr>
        <w:rPr>
          <w:rFonts w:ascii="Century Gothic" w:hAnsi="Century Gothic" w:cs="Arial"/>
          <w:sz w:val="14"/>
          <w:szCs w:val="28"/>
          <w:lang w:val="es-CO"/>
        </w:rPr>
      </w:pPr>
    </w:p>
    <w:p w14:paraId="7372CA62" w14:textId="77777777" w:rsidR="00A04EC9" w:rsidRDefault="00A04EC9" w:rsidP="00AA06CE">
      <w:pPr>
        <w:rPr>
          <w:rFonts w:ascii="Century Gothic" w:hAnsi="Century Gothic" w:cs="Arial"/>
          <w:sz w:val="14"/>
          <w:szCs w:val="28"/>
          <w:lang w:val="es-CO"/>
        </w:rPr>
      </w:pPr>
    </w:p>
    <w:p w14:paraId="15CB0BE3" w14:textId="77777777" w:rsidR="00C26EAE" w:rsidRDefault="00C26EAE" w:rsidP="00AA06CE">
      <w:pPr>
        <w:rPr>
          <w:rFonts w:ascii="Century Gothic" w:hAnsi="Century Gothic" w:cs="Arial"/>
          <w:sz w:val="14"/>
          <w:szCs w:val="28"/>
          <w:lang w:val="es-CO"/>
        </w:rPr>
      </w:pPr>
    </w:p>
    <w:p w14:paraId="2993C7BA" w14:textId="77777777" w:rsidR="00C26EAE" w:rsidRDefault="00C26EAE" w:rsidP="00AA06CE">
      <w:pPr>
        <w:rPr>
          <w:rFonts w:ascii="Century Gothic" w:hAnsi="Century Gothic" w:cs="Arial"/>
          <w:sz w:val="14"/>
          <w:szCs w:val="28"/>
          <w:lang w:val="es-CO"/>
        </w:rPr>
      </w:pPr>
    </w:p>
    <w:p w14:paraId="2561F041" w14:textId="77777777" w:rsidR="00C26EAE" w:rsidRDefault="00C26EAE" w:rsidP="00AA06CE">
      <w:pPr>
        <w:rPr>
          <w:rFonts w:ascii="Century Gothic" w:hAnsi="Century Gothic" w:cs="Arial"/>
          <w:sz w:val="14"/>
          <w:szCs w:val="28"/>
          <w:lang w:val="es-CO"/>
        </w:rPr>
      </w:pPr>
    </w:p>
    <w:p w14:paraId="394AC49B" w14:textId="77777777" w:rsidR="00C26EAE" w:rsidRDefault="00C26EAE" w:rsidP="00AA06CE">
      <w:pPr>
        <w:rPr>
          <w:rFonts w:ascii="Century Gothic" w:hAnsi="Century Gothic" w:cs="Arial"/>
          <w:sz w:val="14"/>
          <w:szCs w:val="28"/>
          <w:lang w:val="es-CO"/>
        </w:rPr>
      </w:pPr>
    </w:p>
    <w:p w14:paraId="046543BB" w14:textId="77777777" w:rsidR="00C26EAE" w:rsidRDefault="00C26EAE" w:rsidP="00AA06CE">
      <w:pPr>
        <w:rPr>
          <w:rFonts w:ascii="Century Gothic" w:hAnsi="Century Gothic" w:cs="Arial"/>
          <w:sz w:val="14"/>
          <w:szCs w:val="28"/>
          <w:lang w:val="es-CO"/>
        </w:rPr>
      </w:pPr>
    </w:p>
    <w:p w14:paraId="3BE4131B" w14:textId="77777777" w:rsidR="00C26EAE" w:rsidRDefault="00D730D6" w:rsidP="00AA06CE">
      <w:pPr>
        <w:rPr>
          <w:rFonts w:ascii="Century Gothic" w:hAnsi="Century Gothic" w:cs="Arial"/>
          <w:sz w:val="14"/>
          <w:szCs w:val="28"/>
          <w:lang w:val="es-CO"/>
        </w:rPr>
      </w:pPr>
      <w:r>
        <w:rPr>
          <w:rFonts w:eastAsiaTheme="minorHAnsi"/>
          <w:noProof/>
          <w:lang w:val="es-CO" w:eastAsia="es-CO"/>
        </w:rPr>
        <mc:AlternateContent>
          <mc:Choice Requires="wps">
            <w:drawing>
              <wp:anchor distT="0" distB="0" distL="114300" distR="114300" simplePos="0" relativeHeight="251656704" behindDoc="0" locked="0" layoutInCell="1" allowOverlap="1" wp14:anchorId="3547C756" wp14:editId="1DB70144">
                <wp:simplePos x="0" y="0"/>
                <wp:positionH relativeFrom="column">
                  <wp:posOffset>-168097</wp:posOffset>
                </wp:positionH>
                <wp:positionV relativeFrom="paragraph">
                  <wp:posOffset>67615</wp:posOffset>
                </wp:positionV>
                <wp:extent cx="7509129" cy="6122822"/>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7509129" cy="61228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9DCF4" w14:textId="77777777" w:rsidR="0071445B" w:rsidRDefault="0071445B" w:rsidP="003A7D2E">
                            <w:pPr>
                              <w:pStyle w:val="FreeForm"/>
                              <w:spacing w:after="280"/>
                              <w:rPr>
                                <w:rFonts w:ascii="Century Gothic" w:hAnsi="Century Gothic"/>
                                <w:b/>
                                <w:caps/>
                                <w:color w:val="auto"/>
                                <w:sz w:val="20"/>
                              </w:rPr>
                            </w:pPr>
                            <w:r>
                              <w:rPr>
                                <w:rFonts w:ascii="Century Gothic" w:hAnsi="Century Gothic"/>
                                <w:b/>
                                <w:caps/>
                                <w:color w:val="auto"/>
                                <w:sz w:val="20"/>
                              </w:rPr>
                              <w:t>PROPIEDADES FÍSICAS Y ESPECIFICACIONES</w:t>
                            </w:r>
                          </w:p>
                          <w:tbl>
                            <w:tblPr>
                              <w:tblStyle w:val="Cuadrculavistosa"/>
                              <w:tblW w:w="4950" w:type="pct"/>
                              <w:tblLook w:val="0620" w:firstRow="1" w:lastRow="0" w:firstColumn="0" w:lastColumn="0" w:noHBand="1" w:noVBand="1"/>
                            </w:tblPr>
                            <w:tblGrid>
                              <w:gridCol w:w="4128"/>
                              <w:gridCol w:w="1895"/>
                              <w:gridCol w:w="1888"/>
                              <w:gridCol w:w="1867"/>
                              <w:gridCol w:w="1862"/>
                            </w:tblGrid>
                            <w:tr w:rsidR="0043422C" w14:paraId="36B5D332" w14:textId="77777777">
                              <w:trPr>
                                <w:cnfStyle w:val="100000000000" w:firstRow="1" w:lastRow="0" w:firstColumn="0" w:lastColumn="0" w:oddVBand="0" w:evenVBand="0" w:oddHBand="0" w:evenHBand="0" w:firstRowFirstColumn="0" w:firstRowLastColumn="0" w:lastRowFirstColumn="0" w:lastRowLastColumn="0"/>
                                <w:trHeight w:val="690"/>
                              </w:trPr>
                              <w:tc>
                                <w:tcPr>
                                  <w:tcW w:w="1773" w:type="pct"/>
                                  <w:tcBorders>
                                    <w:top w:val="nil"/>
                                    <w:left w:val="nil"/>
                                    <w:bottom w:val="single" w:sz="18" w:space="0" w:color="FFFFFF" w:themeColor="background1"/>
                                    <w:right w:val="single" w:sz="18" w:space="0" w:color="FFFFFF" w:themeColor="background1"/>
                                  </w:tcBorders>
                                  <w:shd w:val="clear" w:color="auto" w:fill="BFBFBF" w:themeFill="background1" w:themeFillShade="BF"/>
                                  <w:vAlign w:val="center"/>
                                  <w:hideMark/>
                                </w:tcPr>
                                <w:p w14:paraId="505E3CB4" w14:textId="77777777" w:rsidR="0071445B" w:rsidRDefault="0071445B">
                                  <w:pPr>
                                    <w:keepNext/>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PRODUCTO</w:t>
                                  </w:r>
                                  <w:r w:rsidR="00880FE7">
                                    <w:rPr>
                                      <w:rFonts w:ascii="Century Gothic" w:hAnsi="Century Gothic" w:cs="Arial"/>
                                      <w:bCs w:val="0"/>
                                      <w:color w:val="000000"/>
                                      <w:sz w:val="18"/>
                                      <w:szCs w:val="22"/>
                                    </w:rPr>
                                    <w:t xml:space="preserve"> </w:t>
                                  </w:r>
                                </w:p>
                              </w:tc>
                              <w:tc>
                                <w:tcPr>
                                  <w:tcW w:w="814"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hideMark/>
                                </w:tcPr>
                                <w:p w14:paraId="4A4BAAD8" w14:textId="77777777" w:rsidR="0071445B" w:rsidRDefault="0071445B">
                                  <w:pPr>
                                    <w:keepLines/>
                                    <w:autoSpaceDE w:val="0"/>
                                    <w:autoSpaceDN w:val="0"/>
                                    <w:adjustRightInd w:val="0"/>
                                    <w:spacing w:line="240" w:lineRule="atLeast"/>
                                    <w:ind w:left="58" w:right="58"/>
                                    <w:jc w:val="center"/>
                                    <w:rPr>
                                      <w:rFonts w:ascii="Century Gothic" w:hAnsi="Century Gothic" w:cs="Arial"/>
                                      <w:color w:val="000000"/>
                                      <w:sz w:val="18"/>
                                      <w:szCs w:val="22"/>
                                    </w:rPr>
                                  </w:pPr>
                                  <w:r>
                                    <w:rPr>
                                      <w:rFonts w:ascii="Century Gothic" w:hAnsi="Century Gothic" w:cs="Arial"/>
                                      <w:bCs w:val="0"/>
                                      <w:color w:val="000000"/>
                                      <w:sz w:val="18"/>
                                      <w:szCs w:val="22"/>
                                    </w:rPr>
                                    <w:t>LONGITUD</w:t>
                                  </w:r>
                                </w:p>
                                <w:p w14:paraId="53E5F80F" w14:textId="77777777" w:rsidR="0071445B" w:rsidRDefault="0071445B">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color w:val="000000"/>
                                      <w:sz w:val="18"/>
                                      <w:szCs w:val="22"/>
                                    </w:rPr>
                                    <w:t>(mm</w:t>
                                  </w:r>
                                  <w:r w:rsidR="001A5CF0">
                                    <w:rPr>
                                      <w:rFonts w:ascii="Century Gothic" w:hAnsi="Century Gothic" w:cs="Arial"/>
                                      <w:color w:val="000000"/>
                                      <w:sz w:val="18"/>
                                      <w:szCs w:val="22"/>
                                    </w:rPr>
                                    <w:t>/inch</w:t>
                                  </w:r>
                                  <w:r>
                                    <w:rPr>
                                      <w:rFonts w:ascii="Century Gothic" w:hAnsi="Century Gothic" w:cs="Arial"/>
                                      <w:color w:val="000000"/>
                                      <w:sz w:val="18"/>
                                      <w:szCs w:val="22"/>
                                    </w:rPr>
                                    <w:t>)</w:t>
                                  </w:r>
                                </w:p>
                              </w:tc>
                              <w:tc>
                                <w:tcPr>
                                  <w:tcW w:w="811"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hideMark/>
                                </w:tcPr>
                                <w:p w14:paraId="386A3E40" w14:textId="77777777" w:rsidR="0071445B" w:rsidRDefault="0071445B">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ANCHO</w:t>
                                  </w:r>
                                </w:p>
                                <w:p w14:paraId="5EE2FF2E" w14:textId="77777777" w:rsidR="0071445B" w:rsidRDefault="0071445B">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w:t>
                                  </w:r>
                                  <w:r>
                                    <w:rPr>
                                      <w:rFonts w:ascii="Century Gothic" w:hAnsi="Century Gothic" w:cs="Arial"/>
                                      <w:color w:val="000000"/>
                                      <w:sz w:val="18"/>
                                      <w:szCs w:val="22"/>
                                    </w:rPr>
                                    <w:t>mm</w:t>
                                  </w:r>
                                  <w:r w:rsidR="001A5CF0">
                                    <w:rPr>
                                      <w:rFonts w:ascii="Century Gothic" w:hAnsi="Century Gothic" w:cs="Arial"/>
                                      <w:color w:val="000000"/>
                                      <w:sz w:val="18"/>
                                      <w:szCs w:val="22"/>
                                    </w:rPr>
                                    <w:t>/inch</w:t>
                                  </w:r>
                                  <w:r>
                                    <w:rPr>
                                      <w:rFonts w:ascii="Century Gothic" w:hAnsi="Century Gothic" w:cs="Arial"/>
                                      <w:color w:val="000000"/>
                                      <w:sz w:val="18"/>
                                      <w:szCs w:val="22"/>
                                    </w:rPr>
                                    <w:t>)</w:t>
                                  </w:r>
                                </w:p>
                              </w:tc>
                              <w:tc>
                                <w:tcPr>
                                  <w:tcW w:w="802" w:type="pct"/>
                                  <w:tcBorders>
                                    <w:top w:val="nil"/>
                                    <w:left w:val="single" w:sz="4" w:space="0" w:color="FFFFFF" w:themeColor="background1"/>
                                    <w:bottom w:val="single" w:sz="18" w:space="0" w:color="FFFFFF" w:themeColor="background1"/>
                                    <w:right w:val="nil"/>
                                  </w:tcBorders>
                                  <w:shd w:val="clear" w:color="auto" w:fill="BFBFBF" w:themeFill="background1" w:themeFillShade="BF"/>
                                  <w:vAlign w:val="center"/>
                                  <w:hideMark/>
                                </w:tcPr>
                                <w:p w14:paraId="4564710F" w14:textId="77777777" w:rsidR="0071445B" w:rsidRDefault="0071445B">
                                  <w:pPr>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ESPESOR</w:t>
                                  </w:r>
                                  <w:r w:rsidR="00880FE7">
                                    <w:rPr>
                                      <w:rFonts w:ascii="Century Gothic" w:hAnsi="Century Gothic" w:cs="Arial"/>
                                      <w:bCs w:val="0"/>
                                      <w:color w:val="000000"/>
                                      <w:sz w:val="18"/>
                                      <w:szCs w:val="22"/>
                                    </w:rPr>
                                    <w:t xml:space="preserve"> (1</w:t>
                                  </w:r>
                                  <w:r w:rsidR="001A5CF0">
                                    <w:rPr>
                                      <w:rFonts w:ascii="Century Gothic" w:hAnsi="Century Gothic" w:cs="Arial"/>
                                      <w:bCs w:val="0"/>
                                      <w:color w:val="000000"/>
                                      <w:sz w:val="18"/>
                                      <w:szCs w:val="22"/>
                                    </w:rPr>
                                    <w:t>)</w:t>
                                  </w:r>
                                </w:p>
                                <w:p w14:paraId="39523520" w14:textId="77777777" w:rsidR="0071445B" w:rsidRDefault="0071445B" w:rsidP="00880FE7">
                                  <w:pPr>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(mm)</w:t>
                                  </w:r>
                                </w:p>
                              </w:tc>
                              <w:tc>
                                <w:tcPr>
                                  <w:tcW w:w="800" w:type="pct"/>
                                  <w:tcBorders>
                                    <w:top w:val="nil"/>
                                    <w:left w:val="single" w:sz="4" w:space="0" w:color="FFFFFF" w:themeColor="background1"/>
                                    <w:bottom w:val="single" w:sz="18" w:space="0" w:color="FFFFFF" w:themeColor="background1"/>
                                    <w:right w:val="nil"/>
                                  </w:tcBorders>
                                  <w:shd w:val="clear" w:color="auto" w:fill="BFBFBF" w:themeFill="background1" w:themeFillShade="BF"/>
                                  <w:vAlign w:val="center"/>
                                  <w:hideMark/>
                                </w:tcPr>
                                <w:p w14:paraId="21CCDCF3" w14:textId="77777777" w:rsidR="0071445B" w:rsidRDefault="0071445B">
                                  <w:pPr>
                                    <w:autoSpaceDE w:val="0"/>
                                    <w:autoSpaceDN w:val="0"/>
                                    <w:adjustRightInd w:val="0"/>
                                    <w:spacing w:line="240" w:lineRule="atLeast"/>
                                    <w:ind w:left="58" w:right="58"/>
                                    <w:jc w:val="center"/>
                                    <w:rPr>
                                      <w:rFonts w:ascii="Century Gothic" w:hAnsi="Century Gothic" w:cs="Arial"/>
                                      <w:color w:val="000000"/>
                                      <w:sz w:val="18"/>
                                      <w:szCs w:val="22"/>
                                    </w:rPr>
                                  </w:pPr>
                                  <w:r>
                                    <w:rPr>
                                      <w:rFonts w:ascii="Century Gothic" w:hAnsi="Century Gothic" w:cs="Arial"/>
                                      <w:color w:val="000000"/>
                                      <w:sz w:val="18"/>
                                      <w:szCs w:val="22"/>
                                    </w:rPr>
                                    <w:t xml:space="preserve">PESO </w:t>
                                  </w:r>
                                </w:p>
                                <w:p w14:paraId="4B452554" w14:textId="77777777" w:rsidR="0071445B" w:rsidRDefault="0071445B">
                                  <w:pPr>
                                    <w:autoSpaceDE w:val="0"/>
                                    <w:autoSpaceDN w:val="0"/>
                                    <w:adjustRightInd w:val="0"/>
                                    <w:spacing w:line="240" w:lineRule="atLeast"/>
                                    <w:ind w:left="58" w:right="58"/>
                                    <w:jc w:val="center"/>
                                    <w:rPr>
                                      <w:rFonts w:ascii="Century Gothic" w:hAnsi="Century Gothic" w:cs="Arial"/>
                                      <w:color w:val="000000"/>
                                      <w:sz w:val="18"/>
                                      <w:szCs w:val="22"/>
                                    </w:rPr>
                                  </w:pPr>
                                  <w:r>
                                    <w:rPr>
                                      <w:rFonts w:ascii="Century Gothic" w:hAnsi="Century Gothic" w:cs="Arial"/>
                                      <w:color w:val="000000"/>
                                      <w:sz w:val="18"/>
                                      <w:szCs w:val="22"/>
                                    </w:rPr>
                                    <w:t>(kg/m2)</w:t>
                                  </w:r>
                                </w:p>
                              </w:tc>
                            </w:tr>
                            <w:tr w:rsidR="0043422C" w:rsidRPr="00D730D6" w14:paraId="62EAC075" w14:textId="77777777">
                              <w:trPr>
                                <w:trHeight w:val="437"/>
                              </w:trPr>
                              <w:tc>
                                <w:tcPr>
                                  <w:tcW w:w="1773"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vAlign w:val="center"/>
                                </w:tcPr>
                                <w:p w14:paraId="7873EA2B" w14:textId="77777777" w:rsidR="001A5CF0" w:rsidRDefault="00D730D6" w:rsidP="0050763F">
                                  <w:pPr>
                                    <w:autoSpaceDE w:val="0"/>
                                    <w:autoSpaceDN w:val="0"/>
                                    <w:adjustRightInd w:val="0"/>
                                    <w:jc w:val="center"/>
                                    <w:rPr>
                                      <w:rFonts w:ascii="Century Gothic" w:hAnsi="Century Gothic" w:cs="Tahoma"/>
                                      <w:bCs/>
                                      <w:iCs/>
                                      <w:color w:val="000000"/>
                                      <w:sz w:val="20"/>
                                      <w:szCs w:val="20"/>
                                    </w:rPr>
                                  </w:pPr>
                                  <w:r>
                                    <w:rPr>
                                      <w:rFonts w:ascii="Century Gothic" w:hAnsi="Century Gothic" w:cs="Tahoma"/>
                                      <w:bCs/>
                                      <w:iCs/>
                                      <w:color w:val="000000"/>
                                      <w:sz w:val="20"/>
                                      <w:szCs w:val="20"/>
                                    </w:rPr>
                                    <w:t>ROOF INSULATION</w:t>
                                  </w:r>
                                  <w:r w:rsidR="00880FE7">
                                    <w:rPr>
                                      <w:rFonts w:ascii="Century Gothic" w:hAnsi="Century Gothic" w:cs="Tahoma"/>
                                      <w:bCs/>
                                      <w:iCs/>
                                      <w:color w:val="000000"/>
                                      <w:sz w:val="20"/>
                                      <w:szCs w:val="20"/>
                                    </w:rPr>
                                    <w:t xml:space="preserve"> HD</w:t>
                                  </w:r>
                                </w:p>
                                <w:p w14:paraId="11EB7EFE" w14:textId="77777777" w:rsidR="00D730D6" w:rsidRPr="001A5CF0" w:rsidRDefault="00D730D6" w:rsidP="0050763F">
                                  <w:pPr>
                                    <w:autoSpaceDE w:val="0"/>
                                    <w:autoSpaceDN w:val="0"/>
                                    <w:adjustRightInd w:val="0"/>
                                    <w:jc w:val="center"/>
                                    <w:rPr>
                                      <w:rFonts w:ascii="Century Gothic" w:hAnsi="Century Gothic" w:cs="Tahoma"/>
                                      <w:bCs/>
                                      <w:iCs/>
                                      <w:color w:val="000000"/>
                                      <w:sz w:val="20"/>
                                      <w:szCs w:val="20"/>
                                    </w:rPr>
                                  </w:pPr>
                                  <w:r>
                                    <w:rPr>
                                      <w:rFonts w:ascii="Century Gothic" w:hAnsi="Century Gothic" w:cs="Tahoma"/>
                                      <w:bCs/>
                                      <w:iCs/>
                                      <w:color w:val="000000"/>
                                      <w:sz w:val="20"/>
                                      <w:szCs w:val="20"/>
                                    </w:rPr>
                                    <w:t>1.20 m X 0.60 m X ¾”</w:t>
                                  </w:r>
                                </w:p>
                              </w:tc>
                              <w:tc>
                                <w:tcPr>
                                  <w:tcW w:w="814"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1273840F" w14:textId="77777777" w:rsidR="00D730D6" w:rsidRDefault="001A5CF0" w:rsidP="00D730D6">
                                  <w:pPr>
                                    <w:autoSpaceDE w:val="0"/>
                                    <w:autoSpaceDN w:val="0"/>
                                    <w:adjustRightInd w:val="0"/>
                                    <w:jc w:val="center"/>
                                    <w:rPr>
                                      <w:rFonts w:ascii="Century Gothic" w:hAnsi="Century Gothic" w:cs="Tahoma"/>
                                      <w:bCs/>
                                      <w:iCs/>
                                      <w:color w:val="000000"/>
                                      <w:sz w:val="20"/>
                                      <w:szCs w:val="20"/>
                                      <w:lang w:val="es-CO"/>
                                    </w:rPr>
                                  </w:pPr>
                                  <w:r w:rsidRPr="00D730D6">
                                    <w:rPr>
                                      <w:rFonts w:ascii="Century Gothic" w:hAnsi="Century Gothic" w:cs="Tahoma"/>
                                      <w:bCs/>
                                      <w:iCs/>
                                      <w:color w:val="000000"/>
                                      <w:sz w:val="20"/>
                                      <w:szCs w:val="20"/>
                                      <w:lang w:val="es-CO"/>
                                    </w:rPr>
                                    <w:t>12</w:t>
                                  </w:r>
                                  <w:r w:rsidR="00D730D6" w:rsidRPr="00D730D6">
                                    <w:rPr>
                                      <w:rFonts w:ascii="Century Gothic" w:hAnsi="Century Gothic" w:cs="Tahoma"/>
                                      <w:bCs/>
                                      <w:iCs/>
                                      <w:color w:val="000000"/>
                                      <w:sz w:val="20"/>
                                      <w:szCs w:val="20"/>
                                      <w:lang w:val="es-CO"/>
                                    </w:rPr>
                                    <w:t>00</w:t>
                                  </w:r>
                                  <w:r w:rsidRPr="00D730D6">
                                    <w:rPr>
                                      <w:rFonts w:ascii="Century Gothic" w:hAnsi="Century Gothic" w:cs="Tahoma"/>
                                      <w:bCs/>
                                      <w:iCs/>
                                      <w:color w:val="000000"/>
                                      <w:sz w:val="20"/>
                                      <w:szCs w:val="20"/>
                                      <w:lang w:val="es-CO"/>
                                    </w:rPr>
                                    <w:t xml:space="preserve"> (</w:t>
                                  </w:r>
                                  <w:r w:rsidR="00D730D6" w:rsidRPr="00D730D6">
                                    <w:rPr>
                                      <w:rFonts w:ascii="Century Gothic" w:hAnsi="Century Gothic" w:cs="Tahoma"/>
                                      <w:bCs/>
                                      <w:iCs/>
                                      <w:color w:val="000000"/>
                                      <w:sz w:val="20"/>
                                      <w:szCs w:val="20"/>
                                      <w:lang w:val="es-CO"/>
                                    </w:rPr>
                                    <w:t>47.</w:t>
                                  </w:r>
                                  <w:r w:rsidR="00D730D6">
                                    <w:rPr>
                                      <w:rFonts w:ascii="Century Gothic" w:hAnsi="Century Gothic" w:cs="Tahoma"/>
                                      <w:bCs/>
                                      <w:iCs/>
                                      <w:color w:val="000000"/>
                                      <w:sz w:val="20"/>
                                      <w:szCs w:val="20"/>
                                      <w:lang w:val="es-CO"/>
                                    </w:rPr>
                                    <w:t>24</w:t>
                                  </w:r>
                                  <w:r w:rsidRPr="00D730D6">
                                    <w:rPr>
                                      <w:rFonts w:ascii="Century Gothic" w:hAnsi="Century Gothic" w:cs="Tahoma"/>
                                      <w:bCs/>
                                      <w:iCs/>
                                      <w:color w:val="000000"/>
                                      <w:sz w:val="20"/>
                                      <w:szCs w:val="20"/>
                                      <w:lang w:val="es-CO"/>
                                    </w:rPr>
                                    <w:t>)</w:t>
                                  </w:r>
                                  <w:r w:rsidR="00E7258C" w:rsidRPr="00D730D6">
                                    <w:rPr>
                                      <w:rFonts w:ascii="Century Gothic" w:hAnsi="Century Gothic" w:cs="Tahoma"/>
                                      <w:bCs/>
                                      <w:iCs/>
                                      <w:color w:val="000000"/>
                                      <w:sz w:val="20"/>
                                      <w:szCs w:val="20"/>
                                      <w:lang w:val="es-CO"/>
                                    </w:rPr>
                                    <w:t xml:space="preserve"> </w:t>
                                  </w:r>
                                </w:p>
                                <w:p w14:paraId="749DE63F" w14:textId="77777777" w:rsidR="001A5CF0" w:rsidRPr="00D730D6" w:rsidRDefault="00E7258C" w:rsidP="00D730D6">
                                  <w:pPr>
                                    <w:autoSpaceDE w:val="0"/>
                                    <w:autoSpaceDN w:val="0"/>
                                    <w:adjustRightInd w:val="0"/>
                                    <w:jc w:val="center"/>
                                    <w:rPr>
                                      <w:rFonts w:ascii="Century Gothic" w:hAnsi="Century Gothic" w:cs="Tahoma"/>
                                      <w:bCs/>
                                      <w:iCs/>
                                      <w:color w:val="000000"/>
                                      <w:sz w:val="20"/>
                                      <w:szCs w:val="20"/>
                                      <w:lang w:val="es-CO"/>
                                    </w:rPr>
                                  </w:pPr>
                                  <w:r>
                                    <w:rPr>
                                      <w:rFonts w:ascii="Century Gothic" w:hAnsi="Century Gothic" w:cs="Arial"/>
                                      <w:color w:val="000000"/>
                                      <w:sz w:val="18"/>
                                      <w:szCs w:val="22"/>
                                      <w:lang w:val="es-CO"/>
                                    </w:rPr>
                                    <w:t xml:space="preserve">+5 </w:t>
                                  </w:r>
                                  <w:r w:rsidRPr="00227F59">
                                    <w:rPr>
                                      <w:rFonts w:ascii="Century Gothic" w:hAnsi="Century Gothic" w:cs="Arial"/>
                                      <w:color w:val="000000"/>
                                      <w:sz w:val="16"/>
                                      <w:szCs w:val="22"/>
                                      <w:lang w:val="es-CO"/>
                                    </w:rPr>
                                    <w:t>mm</w:t>
                                  </w:r>
                                </w:p>
                              </w:tc>
                              <w:tc>
                                <w:tcPr>
                                  <w:tcW w:w="811"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689704EE" w14:textId="77777777" w:rsidR="00D730D6" w:rsidRDefault="00D730D6" w:rsidP="00D730D6">
                                  <w:pPr>
                                    <w:autoSpaceDE w:val="0"/>
                                    <w:autoSpaceDN w:val="0"/>
                                    <w:adjustRightInd w:val="0"/>
                                    <w:jc w:val="center"/>
                                    <w:rPr>
                                      <w:rFonts w:ascii="Century Gothic" w:hAnsi="Century Gothic" w:cs="Tahoma"/>
                                      <w:bCs/>
                                      <w:iCs/>
                                      <w:color w:val="000000"/>
                                      <w:sz w:val="20"/>
                                      <w:szCs w:val="20"/>
                                      <w:lang w:val="es-CO"/>
                                    </w:rPr>
                                  </w:pPr>
                                  <w:r>
                                    <w:rPr>
                                      <w:rFonts w:ascii="Century Gothic" w:hAnsi="Century Gothic" w:cs="Tahoma"/>
                                      <w:bCs/>
                                      <w:iCs/>
                                      <w:color w:val="000000"/>
                                      <w:sz w:val="20"/>
                                      <w:szCs w:val="20"/>
                                      <w:lang w:val="es-CO"/>
                                    </w:rPr>
                                    <w:t>600</w:t>
                                  </w:r>
                                  <w:r w:rsidR="001A5CF0" w:rsidRPr="00D730D6">
                                    <w:rPr>
                                      <w:rFonts w:ascii="Century Gothic" w:hAnsi="Century Gothic" w:cs="Tahoma"/>
                                      <w:bCs/>
                                      <w:iCs/>
                                      <w:color w:val="000000"/>
                                      <w:sz w:val="20"/>
                                      <w:szCs w:val="20"/>
                                      <w:lang w:val="es-CO"/>
                                    </w:rPr>
                                    <w:t xml:space="preserve"> (</w:t>
                                  </w:r>
                                  <w:r>
                                    <w:rPr>
                                      <w:rFonts w:ascii="Century Gothic" w:hAnsi="Century Gothic" w:cs="Tahoma"/>
                                      <w:bCs/>
                                      <w:iCs/>
                                      <w:color w:val="000000"/>
                                      <w:sz w:val="20"/>
                                      <w:szCs w:val="20"/>
                                      <w:lang w:val="es-CO"/>
                                    </w:rPr>
                                    <w:t>23.62</w:t>
                                  </w:r>
                                  <w:r w:rsidR="001A5CF0" w:rsidRPr="00D730D6">
                                    <w:rPr>
                                      <w:rFonts w:ascii="Century Gothic" w:hAnsi="Century Gothic" w:cs="Tahoma"/>
                                      <w:bCs/>
                                      <w:iCs/>
                                      <w:color w:val="000000"/>
                                      <w:sz w:val="20"/>
                                      <w:szCs w:val="20"/>
                                      <w:lang w:val="es-CO"/>
                                    </w:rPr>
                                    <w:t>)</w:t>
                                  </w:r>
                                </w:p>
                                <w:p w14:paraId="04A51D05" w14:textId="77777777" w:rsidR="001A5CF0" w:rsidRPr="00D730D6" w:rsidRDefault="00E7258C" w:rsidP="00D730D6">
                                  <w:pPr>
                                    <w:autoSpaceDE w:val="0"/>
                                    <w:autoSpaceDN w:val="0"/>
                                    <w:adjustRightInd w:val="0"/>
                                    <w:jc w:val="center"/>
                                    <w:rPr>
                                      <w:rFonts w:ascii="Century Gothic" w:hAnsi="Century Gothic" w:cs="Tahoma"/>
                                      <w:bCs/>
                                      <w:iCs/>
                                      <w:color w:val="000000"/>
                                      <w:sz w:val="20"/>
                                      <w:szCs w:val="20"/>
                                      <w:lang w:val="es-CO"/>
                                    </w:rPr>
                                  </w:pPr>
                                  <w:r w:rsidRPr="00D730D6">
                                    <w:rPr>
                                      <w:rFonts w:ascii="Century Gothic" w:hAnsi="Century Gothic" w:cs="Tahoma"/>
                                      <w:bCs/>
                                      <w:iCs/>
                                      <w:color w:val="000000"/>
                                      <w:sz w:val="20"/>
                                      <w:szCs w:val="20"/>
                                      <w:lang w:val="es-CO"/>
                                    </w:rPr>
                                    <w:t xml:space="preserve"> </w:t>
                                  </w:r>
                                  <w:r>
                                    <w:rPr>
                                      <w:rFonts w:ascii="Century Gothic" w:hAnsi="Century Gothic" w:cs="Arial"/>
                                      <w:color w:val="000000"/>
                                      <w:sz w:val="18"/>
                                      <w:szCs w:val="22"/>
                                      <w:lang w:val="es-CO"/>
                                    </w:rPr>
                                    <w:t xml:space="preserve">+ </w:t>
                                  </w:r>
                                  <w:r w:rsidRPr="00227F59">
                                    <w:rPr>
                                      <w:rFonts w:ascii="Century Gothic" w:hAnsi="Century Gothic" w:cs="Arial"/>
                                      <w:color w:val="000000"/>
                                      <w:sz w:val="18"/>
                                      <w:szCs w:val="22"/>
                                      <w:lang w:val="es-CO"/>
                                    </w:rPr>
                                    <w:t>3mm</w:t>
                                  </w:r>
                                </w:p>
                              </w:tc>
                              <w:tc>
                                <w:tcPr>
                                  <w:tcW w:w="802" w:type="pct"/>
                                  <w:tcBorders>
                                    <w:top w:val="single" w:sz="18" w:space="0" w:color="FFFFFF" w:themeColor="background1"/>
                                    <w:left w:val="single" w:sz="4" w:space="0" w:color="FFFFFF" w:themeColor="background1"/>
                                    <w:bottom w:val="single" w:sz="18" w:space="0" w:color="FFFFFF" w:themeColor="background1"/>
                                    <w:right w:val="nil"/>
                                  </w:tcBorders>
                                  <w:shd w:val="clear" w:color="auto" w:fill="D9D9D9" w:themeFill="background1" w:themeFillShade="D9"/>
                                  <w:vAlign w:val="center"/>
                                </w:tcPr>
                                <w:p w14:paraId="4D56F446" w14:textId="77777777" w:rsidR="001A5CF0" w:rsidRPr="00D730D6" w:rsidRDefault="00880FE7" w:rsidP="00880FE7">
                                  <w:pPr>
                                    <w:autoSpaceDE w:val="0"/>
                                    <w:autoSpaceDN w:val="0"/>
                                    <w:adjustRightInd w:val="0"/>
                                    <w:jc w:val="center"/>
                                    <w:rPr>
                                      <w:rFonts w:ascii="Century Gothic" w:hAnsi="Century Gothic" w:cs="Tahoma"/>
                                      <w:bCs/>
                                      <w:iCs/>
                                      <w:color w:val="000000"/>
                                      <w:sz w:val="20"/>
                                      <w:szCs w:val="20"/>
                                      <w:lang w:val="es-CO"/>
                                    </w:rPr>
                                  </w:pPr>
                                  <w:r>
                                    <w:rPr>
                                      <w:rFonts w:ascii="Century Gothic" w:hAnsi="Century Gothic" w:cs="Tahoma"/>
                                      <w:bCs/>
                                      <w:iCs/>
                                      <w:color w:val="000000"/>
                                      <w:sz w:val="20"/>
                                      <w:szCs w:val="20"/>
                                      <w:lang w:val="es-CO"/>
                                    </w:rPr>
                                    <w:t>304</w:t>
                                  </w:r>
                                  <w:r w:rsidR="001A5CF0" w:rsidRPr="00D730D6">
                                    <w:rPr>
                                      <w:rFonts w:ascii="Century Gothic" w:hAnsi="Century Gothic" w:cs="Tahoma"/>
                                      <w:bCs/>
                                      <w:iCs/>
                                      <w:color w:val="000000"/>
                                      <w:sz w:val="20"/>
                                      <w:szCs w:val="20"/>
                                      <w:lang w:val="es-CO"/>
                                    </w:rPr>
                                    <w:t xml:space="preserve"> ± </w:t>
                                  </w:r>
                                  <w:r>
                                    <w:rPr>
                                      <w:rFonts w:ascii="Century Gothic" w:hAnsi="Century Gothic" w:cs="Tahoma"/>
                                      <w:bCs/>
                                      <w:iCs/>
                                      <w:color w:val="000000"/>
                                      <w:sz w:val="20"/>
                                      <w:szCs w:val="20"/>
                                      <w:lang w:val="es-CO"/>
                                    </w:rPr>
                                    <w:t>3</w:t>
                                  </w:r>
                                  <w:r w:rsidR="001A5CF0" w:rsidRPr="00D730D6">
                                    <w:rPr>
                                      <w:rFonts w:ascii="Century Gothic" w:hAnsi="Century Gothic" w:cs="Tahoma"/>
                                      <w:bCs/>
                                      <w:iCs/>
                                      <w:color w:val="000000"/>
                                      <w:sz w:val="20"/>
                                      <w:szCs w:val="20"/>
                                      <w:lang w:val="es-CO"/>
                                    </w:rPr>
                                    <w:t xml:space="preserve"> mm</w:t>
                                  </w:r>
                                </w:p>
                              </w:tc>
                              <w:tc>
                                <w:tcPr>
                                  <w:tcW w:w="800" w:type="pct"/>
                                  <w:tcBorders>
                                    <w:top w:val="single" w:sz="18" w:space="0" w:color="FFFFFF" w:themeColor="background1"/>
                                    <w:left w:val="single" w:sz="4" w:space="0" w:color="FFFFFF" w:themeColor="background1"/>
                                    <w:bottom w:val="single" w:sz="18" w:space="0" w:color="FFFFFF" w:themeColor="background1"/>
                                    <w:right w:val="nil"/>
                                  </w:tcBorders>
                                  <w:shd w:val="clear" w:color="auto" w:fill="D9D9D9" w:themeFill="background1" w:themeFillShade="D9"/>
                                  <w:vAlign w:val="center"/>
                                </w:tcPr>
                                <w:p w14:paraId="1BE608C2" w14:textId="77777777" w:rsidR="001A5CF0" w:rsidRPr="00D730D6" w:rsidRDefault="00880FE7" w:rsidP="001A5CF0">
                                  <w:pPr>
                                    <w:autoSpaceDE w:val="0"/>
                                    <w:autoSpaceDN w:val="0"/>
                                    <w:adjustRightInd w:val="0"/>
                                    <w:jc w:val="center"/>
                                    <w:rPr>
                                      <w:rFonts w:ascii="Century Gothic" w:hAnsi="Century Gothic" w:cs="Tahoma"/>
                                      <w:bCs/>
                                      <w:iCs/>
                                      <w:color w:val="000000"/>
                                      <w:sz w:val="20"/>
                                      <w:szCs w:val="20"/>
                                      <w:lang w:val="es-CO"/>
                                    </w:rPr>
                                  </w:pPr>
                                  <w:r>
                                    <w:rPr>
                                      <w:rFonts w:ascii="Century Gothic" w:hAnsi="Century Gothic" w:cs="Tahoma"/>
                                      <w:bCs/>
                                      <w:iCs/>
                                      <w:color w:val="000000"/>
                                      <w:sz w:val="20"/>
                                      <w:szCs w:val="20"/>
                                      <w:lang w:val="es-CO"/>
                                    </w:rPr>
                                    <w:t>1.74</w:t>
                                  </w:r>
                                  <w:r w:rsidR="00E7258C" w:rsidRPr="00D730D6">
                                    <w:rPr>
                                      <w:rFonts w:ascii="Century Gothic" w:hAnsi="Century Gothic" w:cs="Tahoma"/>
                                      <w:bCs/>
                                      <w:iCs/>
                                      <w:color w:val="000000"/>
                                      <w:sz w:val="20"/>
                                      <w:szCs w:val="20"/>
                                      <w:lang w:val="es-CO"/>
                                    </w:rPr>
                                    <w:t xml:space="preserve"> </w:t>
                                  </w:r>
                                  <w:r w:rsidR="00E7258C" w:rsidRPr="00D730D6">
                                    <w:rPr>
                                      <w:rFonts w:ascii="Century Gothic" w:hAnsi="Century Gothic" w:cs="Arial"/>
                                      <w:color w:val="000000"/>
                                      <w:sz w:val="18"/>
                                      <w:szCs w:val="22"/>
                                      <w:lang w:val="es-CO"/>
                                    </w:rPr>
                                    <w:t>± 10%</w:t>
                                  </w:r>
                                </w:p>
                              </w:tc>
                            </w:tr>
                          </w:tbl>
                          <w:p w14:paraId="62E63B5E" w14:textId="77777777" w:rsidR="00880FE7" w:rsidRPr="00880FE7" w:rsidRDefault="00880FE7" w:rsidP="00880FE7">
                            <w:pPr>
                              <w:pStyle w:val="Prrafodelista"/>
                              <w:numPr>
                                <w:ilvl w:val="0"/>
                                <w:numId w:val="13"/>
                              </w:numPr>
                              <w:tabs>
                                <w:tab w:val="left" w:pos="426"/>
                                <w:tab w:val="left" w:pos="5359"/>
                              </w:tabs>
                              <w:ind w:left="0" w:firstLine="0"/>
                              <w:rPr>
                                <w:rFonts w:ascii="Century Gothic" w:hAnsi="Century Gothic" w:cs="Tahoma"/>
                                <w:i/>
                                <w:sz w:val="18"/>
                                <w:szCs w:val="18"/>
                                <w:lang w:val="es-CO"/>
                              </w:rPr>
                            </w:pPr>
                            <w:r w:rsidRPr="00880FE7">
                              <w:rPr>
                                <w:rFonts w:ascii="Century Gothic" w:hAnsi="Century Gothic" w:cs="Tahoma"/>
                                <w:i/>
                                <w:sz w:val="18"/>
                                <w:szCs w:val="18"/>
                                <w:lang w:val="es-CO"/>
                              </w:rPr>
                              <w:t>Promedio de 4 medidas tomadas en los centros de la pila (altura del paquete).</w:t>
                            </w:r>
                          </w:p>
                          <w:p w14:paraId="35807072" w14:textId="77777777" w:rsidR="00880FE7" w:rsidRPr="00880FE7" w:rsidRDefault="00880FE7" w:rsidP="00880FE7">
                            <w:pPr>
                              <w:pStyle w:val="Prrafodelista"/>
                              <w:numPr>
                                <w:ilvl w:val="0"/>
                                <w:numId w:val="13"/>
                              </w:numPr>
                              <w:tabs>
                                <w:tab w:val="left" w:pos="426"/>
                                <w:tab w:val="left" w:pos="5359"/>
                              </w:tabs>
                              <w:ind w:left="0" w:firstLine="0"/>
                              <w:rPr>
                                <w:rFonts w:ascii="Century Gothic" w:hAnsi="Century Gothic" w:cs="Tahoma"/>
                                <w:i/>
                                <w:sz w:val="18"/>
                                <w:szCs w:val="18"/>
                                <w:lang w:val="es-CO"/>
                              </w:rPr>
                            </w:pPr>
                            <w:r w:rsidRPr="00880FE7">
                              <w:rPr>
                                <w:rFonts w:ascii="Century Gothic" w:hAnsi="Century Gothic" w:cs="Arial"/>
                                <w:i/>
                                <w:color w:val="000000"/>
                                <w:sz w:val="18"/>
                                <w:szCs w:val="18"/>
                                <w:lang w:val="es-CO"/>
                              </w:rPr>
                              <w:t>Encuadramiento: Ángulos rectos a 90°, máximo 3 mm de desviación.</w:t>
                            </w:r>
                          </w:p>
                          <w:p w14:paraId="1B66A374" w14:textId="77777777" w:rsidR="00306989" w:rsidRPr="001A5CF0" w:rsidRDefault="00880FE7" w:rsidP="00880FE7">
                            <w:pPr>
                              <w:autoSpaceDE w:val="0"/>
                              <w:autoSpaceDN w:val="0"/>
                              <w:adjustRightInd w:val="0"/>
                              <w:rPr>
                                <w:rFonts w:ascii="Century Gothic" w:hAnsi="Century Gothic" w:cs="Tahoma"/>
                                <w:bCs/>
                                <w:color w:val="000000"/>
                                <w:sz w:val="20"/>
                                <w:szCs w:val="20"/>
                                <w:lang w:val="es-CO"/>
                              </w:rPr>
                            </w:pPr>
                            <w:r w:rsidRPr="001A5CF0">
                              <w:rPr>
                                <w:rFonts w:ascii="Century Gothic" w:hAnsi="Century Gothic" w:cs="Tahoma"/>
                                <w:bCs/>
                                <w:color w:val="000000"/>
                                <w:sz w:val="20"/>
                                <w:szCs w:val="20"/>
                                <w:lang w:val="es-CO"/>
                              </w:rPr>
                              <w:t xml:space="preserve"> </w:t>
                            </w:r>
                          </w:p>
                          <w:tbl>
                            <w:tblPr>
                              <w:tblStyle w:val="Tablaconcuadrcula"/>
                              <w:tblW w:w="4932"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56"/>
                              <w:gridCol w:w="1791"/>
                              <w:gridCol w:w="1422"/>
                              <w:gridCol w:w="1656"/>
                              <w:gridCol w:w="1656"/>
                              <w:gridCol w:w="1656"/>
                              <w:gridCol w:w="1661"/>
                            </w:tblGrid>
                            <w:tr w:rsidR="00880FE7" w:rsidRPr="00880FE7" w14:paraId="52E0BDC9" w14:textId="77777777" w:rsidTr="003E19F2">
                              <w:trPr>
                                <w:trHeight w:val="271"/>
                              </w:trPr>
                              <w:tc>
                                <w:tcPr>
                                  <w:tcW w:w="5000" w:type="pct"/>
                                  <w:gridSpan w:val="7"/>
                                  <w:tcBorders>
                                    <w:bottom w:val="single" w:sz="18" w:space="0" w:color="FFFFFF" w:themeColor="background1"/>
                                  </w:tcBorders>
                                  <w:shd w:val="clear" w:color="auto" w:fill="BFBFBF" w:themeFill="background1" w:themeFillShade="BF"/>
                                  <w:vAlign w:val="center"/>
                                </w:tcPr>
                                <w:p w14:paraId="4B994B0B"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rPr>
                                    <w:t xml:space="preserve">OCTAVE BAND CENTER </w:t>
                                  </w:r>
                                  <w:proofErr w:type="gramStart"/>
                                  <w:r w:rsidRPr="00880FE7">
                                    <w:rPr>
                                      <w:rFonts w:ascii="Century Gothic" w:hAnsi="Century Gothic" w:cs="Arial"/>
                                      <w:b/>
                                      <w:color w:val="000000"/>
                                      <w:sz w:val="20"/>
                                      <w:szCs w:val="20"/>
                                    </w:rPr>
                                    <w:t>FREQUENCIES,  Hz</w:t>
                                  </w:r>
                                  <w:proofErr w:type="gramEnd"/>
                                  <w:r w:rsidRPr="00880FE7">
                                    <w:rPr>
                                      <w:rFonts w:ascii="Century Gothic" w:hAnsi="Century Gothic" w:cs="Arial"/>
                                      <w:b/>
                                      <w:color w:val="000000"/>
                                      <w:sz w:val="20"/>
                                      <w:szCs w:val="20"/>
                                    </w:rPr>
                                    <w:t>.</w:t>
                                  </w:r>
                                </w:p>
                              </w:tc>
                            </w:tr>
                            <w:tr w:rsidR="003E19F2" w:rsidRPr="00880FE7" w14:paraId="1BB8C7D8" w14:textId="77777777" w:rsidTr="003E19F2">
                              <w:trPr>
                                <w:trHeight w:val="110"/>
                              </w:trPr>
                              <w:tc>
                                <w:tcPr>
                                  <w:tcW w:w="757"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2DDAB3A"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lang w:val="es-CO"/>
                                    </w:rPr>
                                  </w:pPr>
                                  <w:r w:rsidRPr="00880FE7">
                                    <w:rPr>
                                      <w:rFonts w:ascii="Century Gothic" w:hAnsi="Century Gothic" w:cs="Arial"/>
                                      <w:b/>
                                      <w:color w:val="000000"/>
                                      <w:sz w:val="20"/>
                                      <w:szCs w:val="20"/>
                                      <w:lang w:val="es-CO"/>
                                    </w:rPr>
                                    <w:t>125</w:t>
                                  </w:r>
                                </w:p>
                              </w:tc>
                              <w:tc>
                                <w:tcPr>
                                  <w:tcW w:w="772"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CFE966D"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lang w:val="es-CO"/>
                                    </w:rPr>
                                  </w:pPr>
                                  <w:r w:rsidRPr="00880FE7">
                                    <w:rPr>
                                      <w:rFonts w:ascii="Century Gothic" w:hAnsi="Century Gothic" w:cs="Arial"/>
                                      <w:b/>
                                      <w:color w:val="000000"/>
                                      <w:sz w:val="20"/>
                                      <w:szCs w:val="20"/>
                                      <w:lang w:val="es-CO"/>
                                    </w:rPr>
                                    <w:t>250</w:t>
                                  </w:r>
                                </w:p>
                              </w:tc>
                              <w:tc>
                                <w:tcPr>
                                  <w:tcW w:w="613"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DDDC2F1"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lang w:val="es-CO"/>
                                    </w:rPr>
                                  </w:pPr>
                                  <w:r w:rsidRPr="00880FE7">
                                    <w:rPr>
                                      <w:rFonts w:ascii="Century Gothic" w:hAnsi="Century Gothic" w:cs="Arial"/>
                                      <w:b/>
                                      <w:color w:val="000000"/>
                                      <w:sz w:val="20"/>
                                      <w:szCs w:val="20"/>
                                      <w:lang w:val="es-CO"/>
                                    </w:rPr>
                                    <w:t>500</w:t>
                                  </w:r>
                                </w:p>
                              </w:tc>
                              <w:tc>
                                <w:tcPr>
                                  <w:tcW w:w="714"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F8C6E3F"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lang w:val="es-CO"/>
                                    </w:rPr>
                                  </w:pPr>
                                  <w:r w:rsidRPr="00880FE7">
                                    <w:rPr>
                                      <w:rFonts w:ascii="Century Gothic" w:hAnsi="Century Gothic" w:cs="Arial"/>
                                      <w:b/>
                                      <w:color w:val="000000"/>
                                      <w:sz w:val="20"/>
                                      <w:szCs w:val="20"/>
                                      <w:lang w:val="es-CO"/>
                                    </w:rPr>
                                    <w:t>1000</w:t>
                                  </w:r>
                                </w:p>
                              </w:tc>
                              <w:tc>
                                <w:tcPr>
                                  <w:tcW w:w="714"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96E206F"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lang w:val="es-CO"/>
                                    </w:rPr>
                                    <w:t>200</w:t>
                                  </w:r>
                                  <w:r w:rsidRPr="00880FE7">
                                    <w:rPr>
                                      <w:rFonts w:ascii="Century Gothic" w:hAnsi="Century Gothic" w:cs="Arial"/>
                                      <w:b/>
                                      <w:color w:val="000000"/>
                                      <w:sz w:val="20"/>
                                      <w:szCs w:val="20"/>
                                    </w:rPr>
                                    <w:t>0</w:t>
                                  </w:r>
                                </w:p>
                              </w:tc>
                              <w:tc>
                                <w:tcPr>
                                  <w:tcW w:w="714"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0DF08FB"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rPr>
                                    <w:t>4000</w:t>
                                  </w:r>
                                </w:p>
                              </w:tc>
                              <w:tc>
                                <w:tcPr>
                                  <w:tcW w:w="715"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7686A0A"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rPr>
                                    <w:t>NRC (1)</w:t>
                                  </w:r>
                                </w:p>
                              </w:tc>
                            </w:tr>
                            <w:tr w:rsidR="003E19F2" w:rsidRPr="00880FE7" w14:paraId="5EC504B1" w14:textId="77777777" w:rsidTr="003E19F2">
                              <w:trPr>
                                <w:trHeight w:val="123"/>
                              </w:trPr>
                              <w:tc>
                                <w:tcPr>
                                  <w:tcW w:w="7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AD76484"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0.08</w:t>
                                  </w:r>
                                </w:p>
                              </w:tc>
                              <w:tc>
                                <w:tcPr>
                                  <w:tcW w:w="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437D486"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0.37</w:t>
                                  </w:r>
                                </w:p>
                              </w:tc>
                              <w:tc>
                                <w:tcPr>
                                  <w:tcW w:w="6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CE0F7D6"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0.84</w:t>
                                  </w:r>
                                </w:p>
                              </w:tc>
                              <w:tc>
                                <w:tcPr>
                                  <w:tcW w:w="7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90C0CE"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0.99</w:t>
                                  </w:r>
                                </w:p>
                              </w:tc>
                              <w:tc>
                                <w:tcPr>
                                  <w:tcW w:w="7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541869D"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1.01</w:t>
                                  </w:r>
                                </w:p>
                              </w:tc>
                              <w:tc>
                                <w:tcPr>
                                  <w:tcW w:w="7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DD5FE78"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1.02</w:t>
                                  </w:r>
                                </w:p>
                              </w:tc>
                              <w:tc>
                                <w:tcPr>
                                  <w:tcW w:w="7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58FF55E"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rPr>
                                    <w:t>0.75</w:t>
                                  </w:r>
                                </w:p>
                              </w:tc>
                            </w:tr>
                          </w:tbl>
                          <w:p w14:paraId="4751E992" w14:textId="77777777" w:rsidR="00C868AD" w:rsidRPr="003E19F2" w:rsidRDefault="003E19F2" w:rsidP="003E19F2">
                            <w:pPr>
                              <w:autoSpaceDE w:val="0"/>
                              <w:autoSpaceDN w:val="0"/>
                              <w:adjustRightInd w:val="0"/>
                              <w:jc w:val="both"/>
                              <w:rPr>
                                <w:rFonts w:ascii="Century Gothic" w:hAnsi="Century Gothic" w:cs="Arial"/>
                                <w:color w:val="000000"/>
                                <w:sz w:val="16"/>
                                <w:szCs w:val="16"/>
                                <w:lang w:val="es-CO"/>
                              </w:rPr>
                            </w:pPr>
                            <w:r w:rsidRPr="003E19F2">
                              <w:rPr>
                                <w:rFonts w:ascii="Century Gothic" w:hAnsi="Century Gothic" w:cs="Tahoma"/>
                                <w:iCs/>
                                <w:sz w:val="16"/>
                                <w:szCs w:val="16"/>
                                <w:lang w:val="es-CO"/>
                              </w:rPr>
                              <w:t>(1) NRC (Coeficiente De reducción de ruido): Valores esperados basados en productos similares y un número limitado de muestras, ASTM C423 Método de ensayo estándar para los coeficientes de reducción de ruido mediante el método de reverberación. (Montaje A): Material colocado sobre un soporte sólido como un muro de concreto.</w:t>
                            </w:r>
                          </w:p>
                          <w:p w14:paraId="2C7A55C4"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tbl>
                            <w:tblPr>
                              <w:tblStyle w:val="Tablaconefectos3D2"/>
                              <w:tblW w:w="5000" w:type="pct"/>
                              <w:tblLook w:val="04A0" w:firstRow="1" w:lastRow="0" w:firstColumn="1" w:lastColumn="0" w:noHBand="0" w:noVBand="1"/>
                            </w:tblPr>
                            <w:tblGrid>
                              <w:gridCol w:w="3746"/>
                              <w:gridCol w:w="2876"/>
                              <w:gridCol w:w="5136"/>
                            </w:tblGrid>
                            <w:tr w:rsidR="003E19F2" w:rsidRPr="003E19F2" w14:paraId="32A44951" w14:textId="77777777" w:rsidTr="009377C0">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BFBFBF" w:themeFill="background1" w:themeFillShade="BF"/>
                                  <w:vAlign w:val="center"/>
                                  <w:hideMark/>
                                </w:tcPr>
                                <w:p w14:paraId="6C38FDDE"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PROPIEDAD</w:t>
                                  </w:r>
                                </w:p>
                              </w:tc>
                              <w:tc>
                                <w:tcPr>
                                  <w:tcW w:w="1223" w:type="pct"/>
                                  <w:tcBorders>
                                    <w:top w:val="nil"/>
                                    <w:left w:val="single" w:sz="18" w:space="0" w:color="FFFFFF" w:themeColor="background1"/>
                                    <w:bottom w:val="single" w:sz="8" w:space="0" w:color="FFFFFF" w:themeColor="background1"/>
                                    <w:right w:val="nil"/>
                                  </w:tcBorders>
                                  <w:shd w:val="clear" w:color="auto" w:fill="BFBFBF" w:themeFill="background1" w:themeFillShade="BF"/>
                                  <w:vAlign w:val="center"/>
                                  <w:hideMark/>
                                </w:tcPr>
                                <w:p w14:paraId="61701A4B" w14:textId="77777777" w:rsidR="003E19F2" w:rsidRPr="003E19F2" w:rsidRDefault="003E19F2" w:rsidP="003E19F2">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ESTÁNDAR</w:t>
                                  </w:r>
                                </w:p>
                              </w:tc>
                              <w:tc>
                                <w:tcPr>
                                  <w:tcW w:w="2184" w:type="pct"/>
                                  <w:tcBorders>
                                    <w:top w:val="nil"/>
                                    <w:left w:val="nil"/>
                                    <w:bottom w:val="single" w:sz="8" w:space="0" w:color="FFFFFF" w:themeColor="background1"/>
                                    <w:right w:val="nil"/>
                                  </w:tcBorders>
                                  <w:shd w:val="clear" w:color="auto" w:fill="BFBFBF" w:themeFill="background1" w:themeFillShade="BF"/>
                                  <w:vAlign w:val="center"/>
                                  <w:hideMark/>
                                </w:tcPr>
                                <w:p w14:paraId="24AD97C6" w14:textId="77777777" w:rsidR="003E19F2" w:rsidRPr="003E19F2" w:rsidRDefault="003E19F2" w:rsidP="003E19F2">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DESCRIPCIÓN</w:t>
                                  </w:r>
                                </w:p>
                              </w:tc>
                            </w:tr>
                            <w:tr w:rsidR="003E19F2" w:rsidRPr="003E19F2" w14:paraId="73EF4008" w14:textId="77777777" w:rsidTr="009377C0">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639D7FB7"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Límites</w:t>
                                  </w:r>
                                  <w:proofErr w:type="spellEnd"/>
                                  <w:r w:rsidRPr="003E19F2">
                                    <w:rPr>
                                      <w:rFonts w:ascii="Century Gothic" w:hAnsi="Century Gothic" w:cs="Tahoma"/>
                                      <w:color w:val="000000" w:themeColor="text1"/>
                                      <w:sz w:val="20"/>
                                      <w:szCs w:val="20"/>
                                    </w:rPr>
                                    <w:t xml:space="preserve"> de </w:t>
                                  </w:r>
                                  <w:proofErr w:type="spellStart"/>
                                  <w:r w:rsidRPr="003E19F2">
                                    <w:rPr>
                                      <w:rFonts w:ascii="Century Gothic" w:hAnsi="Century Gothic" w:cs="Tahoma"/>
                                      <w:color w:val="000000" w:themeColor="text1"/>
                                      <w:sz w:val="20"/>
                                      <w:szCs w:val="20"/>
                                    </w:rPr>
                                    <w:t>Operación</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2C3980C6"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C411</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350DF7FC"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Arial"/>
                                      <w:iCs/>
                                      <w:color w:val="000000" w:themeColor="text1"/>
                                      <w:sz w:val="20"/>
                                      <w:szCs w:val="20"/>
                                      <w:lang w:val="es-CO"/>
                                    </w:rPr>
                                    <w:t>Temperaturas hasta 250°F (121°C)</w:t>
                                  </w:r>
                                </w:p>
                              </w:tc>
                            </w:tr>
                            <w:tr w:rsidR="003E19F2" w:rsidRPr="0001350B" w14:paraId="469CDC44" w14:textId="77777777" w:rsidTr="009377C0">
                              <w:trPr>
                                <w:trHeight w:val="403"/>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3C7869AB"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Conductividad</w:t>
                                  </w:r>
                                  <w:proofErr w:type="spellEnd"/>
                                  <w:r w:rsidRPr="003E19F2">
                                    <w:rPr>
                                      <w:rFonts w:ascii="Century Gothic" w:hAnsi="Century Gothic" w:cs="Tahoma"/>
                                      <w:color w:val="000000" w:themeColor="text1"/>
                                      <w:sz w:val="20"/>
                                      <w:szCs w:val="20"/>
                                    </w:rPr>
                                    <w:t xml:space="preserve"> </w:t>
                                  </w:r>
                                  <w:proofErr w:type="spellStart"/>
                                  <w:r w:rsidRPr="003E19F2">
                                    <w:rPr>
                                      <w:rFonts w:ascii="Century Gothic" w:hAnsi="Century Gothic" w:cs="Tahoma"/>
                                      <w:color w:val="000000" w:themeColor="text1"/>
                                      <w:sz w:val="20"/>
                                      <w:szCs w:val="20"/>
                                    </w:rPr>
                                    <w:t>térmica</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727A9B36"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C177</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64A15B81"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0.039 W/</w:t>
                                  </w:r>
                                  <w:proofErr w:type="spellStart"/>
                                  <w:r w:rsidRPr="003E19F2">
                                    <w:rPr>
                                      <w:rFonts w:ascii="Century Gothic" w:hAnsi="Century Gothic" w:cs="Tahoma"/>
                                      <w:color w:val="000000" w:themeColor="text1"/>
                                      <w:sz w:val="20"/>
                                      <w:szCs w:val="20"/>
                                      <w:lang w:val="es-CO"/>
                                    </w:rPr>
                                    <w:t>m.°C</w:t>
                                  </w:r>
                                  <w:proofErr w:type="spellEnd"/>
                                  <w:r w:rsidRPr="003E19F2">
                                    <w:rPr>
                                      <w:rFonts w:ascii="Century Gothic" w:hAnsi="Century Gothic" w:cs="Tahoma"/>
                                      <w:color w:val="000000" w:themeColor="text1"/>
                                      <w:sz w:val="20"/>
                                      <w:szCs w:val="20"/>
                                      <w:lang w:val="es-CO"/>
                                    </w:rPr>
                                    <w:t xml:space="preserve"> Valor típico a 24°C Temp. Media</w:t>
                                  </w:r>
                                </w:p>
                                <w:p w14:paraId="1D404B7E"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(0.27 BTU.in/</w:t>
                                  </w:r>
                                  <w:proofErr w:type="gramStart"/>
                                  <w:r w:rsidRPr="003E19F2">
                                    <w:rPr>
                                      <w:rFonts w:ascii="Century Gothic" w:hAnsi="Century Gothic" w:cs="Tahoma"/>
                                      <w:color w:val="000000" w:themeColor="text1"/>
                                      <w:sz w:val="20"/>
                                      <w:szCs w:val="20"/>
                                      <w:lang w:val="es-CO"/>
                                    </w:rPr>
                                    <w:t>hr.ft².°</w:t>
                                  </w:r>
                                  <w:proofErr w:type="gramEnd"/>
                                  <w:r w:rsidRPr="003E19F2">
                                    <w:rPr>
                                      <w:rFonts w:ascii="Century Gothic" w:hAnsi="Century Gothic" w:cs="Tahoma"/>
                                      <w:color w:val="000000" w:themeColor="text1"/>
                                      <w:sz w:val="20"/>
                                      <w:szCs w:val="20"/>
                                      <w:lang w:val="es-CO"/>
                                    </w:rPr>
                                    <w:t>F a 75 °F Temp. Media)</w:t>
                                  </w:r>
                                </w:p>
                              </w:tc>
                            </w:tr>
                            <w:tr w:rsidR="003E19F2" w:rsidRPr="003E19F2" w14:paraId="4CFD5B6E" w14:textId="77777777" w:rsidTr="009377C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0ABAFF16"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Resistencia </w:t>
                                  </w:r>
                                  <w:proofErr w:type="spellStart"/>
                                  <w:r w:rsidRPr="003E19F2">
                                    <w:rPr>
                                      <w:rFonts w:ascii="Century Gothic" w:hAnsi="Century Gothic" w:cs="Tahoma"/>
                                      <w:color w:val="000000" w:themeColor="text1"/>
                                      <w:sz w:val="20"/>
                                      <w:szCs w:val="20"/>
                                    </w:rPr>
                                    <w:t>térmica</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42D8B56D"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C177</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0EB4E68D" w14:textId="77777777" w:rsidR="003E19F2" w:rsidRPr="003E19F2" w:rsidRDefault="003E19F2" w:rsidP="003E19F2">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20"/>
                                      <w:szCs w:val="20"/>
                                    </w:rPr>
                                  </w:pPr>
                                  <w:r w:rsidRPr="003E19F2">
                                    <w:rPr>
                                      <w:rFonts w:ascii="Century Gothic" w:hAnsi="Century Gothic" w:cs="Arial"/>
                                      <w:bCs/>
                                      <w:color w:val="000000"/>
                                      <w:sz w:val="20"/>
                                      <w:szCs w:val="20"/>
                                    </w:rPr>
                                    <w:t>R-2.8</w:t>
                                  </w:r>
                                  <w:r w:rsidRPr="003E19F2">
                                    <w:rPr>
                                      <w:rFonts w:ascii="Century Gothic" w:hAnsi="Century Gothic" w:cs="Arial"/>
                                      <w:b/>
                                      <w:bCs/>
                                      <w:color w:val="000000"/>
                                      <w:sz w:val="20"/>
                                      <w:szCs w:val="20"/>
                                    </w:rPr>
                                    <w:t xml:space="preserve"> </w:t>
                                  </w:r>
                                  <w:r w:rsidRPr="003E19F2">
                                    <w:rPr>
                                      <w:rFonts w:ascii="Century Gothic" w:hAnsi="Century Gothic" w:cs="Arial"/>
                                      <w:color w:val="000000"/>
                                      <w:sz w:val="20"/>
                                      <w:szCs w:val="20"/>
                                    </w:rPr>
                                    <w:t>(</w:t>
                                  </w:r>
                                  <w:proofErr w:type="gramStart"/>
                                  <w:r w:rsidRPr="003E19F2">
                                    <w:rPr>
                                      <w:rFonts w:ascii="Century Gothic" w:hAnsi="Century Gothic" w:cs="Arial"/>
                                      <w:color w:val="000000"/>
                                      <w:sz w:val="20"/>
                                      <w:szCs w:val="20"/>
                                    </w:rPr>
                                    <w:t>hr.ft².°</w:t>
                                  </w:r>
                                  <w:proofErr w:type="gramEnd"/>
                                  <w:r w:rsidRPr="003E19F2">
                                    <w:rPr>
                                      <w:rFonts w:ascii="Century Gothic" w:hAnsi="Century Gothic" w:cs="Arial"/>
                                      <w:color w:val="000000"/>
                                      <w:sz w:val="20"/>
                                      <w:szCs w:val="20"/>
                                    </w:rPr>
                                    <w:t xml:space="preserve">F / </w:t>
                                  </w:r>
                                  <w:proofErr w:type="gramStart"/>
                                  <w:r w:rsidRPr="003E19F2">
                                    <w:rPr>
                                      <w:rFonts w:ascii="Century Gothic" w:hAnsi="Century Gothic" w:cs="Arial"/>
                                      <w:color w:val="000000"/>
                                      <w:sz w:val="20"/>
                                      <w:szCs w:val="20"/>
                                    </w:rPr>
                                    <w:t xml:space="preserve">BTU)   </w:t>
                                  </w:r>
                                  <w:proofErr w:type="gramEnd"/>
                                  <w:r w:rsidRPr="003E19F2">
                                    <w:rPr>
                                      <w:rFonts w:ascii="Century Gothic" w:hAnsi="Century Gothic" w:cs="Arial"/>
                                      <w:bCs/>
                                      <w:color w:val="000000"/>
                                      <w:sz w:val="20"/>
                                      <w:szCs w:val="20"/>
                                    </w:rPr>
                                    <w:t>0.43</w:t>
                                  </w:r>
                                  <w:r w:rsidRPr="003E19F2">
                                    <w:rPr>
                                      <w:rFonts w:ascii="Century Gothic" w:hAnsi="Century Gothic" w:cs="Arial"/>
                                      <w:b/>
                                      <w:bCs/>
                                      <w:color w:val="000000"/>
                                      <w:sz w:val="20"/>
                                      <w:szCs w:val="20"/>
                                    </w:rPr>
                                    <w:t xml:space="preserve"> </w:t>
                                  </w:r>
                                  <w:r w:rsidRPr="003E19F2">
                                    <w:rPr>
                                      <w:rFonts w:ascii="Century Gothic" w:hAnsi="Century Gothic" w:cs="Arial"/>
                                      <w:color w:val="000000"/>
                                      <w:sz w:val="20"/>
                                      <w:szCs w:val="20"/>
                                    </w:rPr>
                                    <w:t>(m</w:t>
                                  </w:r>
                                  <w:proofErr w:type="gramStart"/>
                                  <w:r w:rsidRPr="003E19F2">
                                    <w:rPr>
                                      <w:rFonts w:ascii="Century Gothic" w:hAnsi="Century Gothic" w:cs="Arial"/>
                                      <w:color w:val="000000"/>
                                      <w:sz w:val="20"/>
                                      <w:szCs w:val="20"/>
                                      <w:vertAlign w:val="superscript"/>
                                    </w:rPr>
                                    <w:t>2</w:t>
                                  </w:r>
                                  <w:r w:rsidRPr="003E19F2">
                                    <w:rPr>
                                      <w:rFonts w:ascii="Century Gothic" w:hAnsi="Century Gothic" w:cs="Arial"/>
                                      <w:color w:val="000000"/>
                                      <w:sz w:val="20"/>
                                      <w:szCs w:val="20"/>
                                    </w:rPr>
                                    <w:t>.</w:t>
                                  </w:r>
                                  <w:r w:rsidRPr="003E19F2">
                                    <w:rPr>
                                      <w:rFonts w:ascii="Century Gothic" w:hAnsi="Century Gothic" w:cs="Arial"/>
                                      <w:b/>
                                      <w:bCs/>
                                      <w:color w:val="000000"/>
                                      <w:sz w:val="20"/>
                                      <w:szCs w:val="20"/>
                                    </w:rPr>
                                    <w:t>°</w:t>
                                  </w:r>
                                  <w:proofErr w:type="gramEnd"/>
                                  <w:r w:rsidRPr="003E19F2">
                                    <w:rPr>
                                      <w:rFonts w:ascii="Century Gothic" w:hAnsi="Century Gothic" w:cs="Arial"/>
                                      <w:color w:val="000000"/>
                                      <w:sz w:val="20"/>
                                      <w:szCs w:val="20"/>
                                    </w:rPr>
                                    <w:t>C /W)</w:t>
                                  </w:r>
                                </w:p>
                              </w:tc>
                            </w:tr>
                            <w:tr w:rsidR="003E19F2" w:rsidRPr="003E19F2" w14:paraId="52566ECB" w14:textId="77777777" w:rsidTr="009377C0">
                              <w:trPr>
                                <w:trHeight w:val="420"/>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2EA96B3F" w14:textId="77777777" w:rsidR="003E19F2" w:rsidRPr="003E19F2" w:rsidRDefault="003E19F2" w:rsidP="003E19F2">
                                  <w:pPr>
                                    <w:tabs>
                                      <w:tab w:val="left" w:pos="2130"/>
                                    </w:tabs>
                                    <w:jc w:val="center"/>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Desempeño acústico</w:t>
                                  </w:r>
                                </w:p>
                                <w:p w14:paraId="34841306" w14:textId="77777777" w:rsidR="003E19F2" w:rsidRPr="003E19F2" w:rsidRDefault="003E19F2" w:rsidP="003E19F2">
                                  <w:pPr>
                                    <w:tabs>
                                      <w:tab w:val="left" w:pos="2130"/>
                                    </w:tabs>
                                    <w:jc w:val="center"/>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(Coeficiente de reducción de ruido)</w:t>
                                  </w:r>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49DA9D6D"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ASTM C423 </w:t>
                                  </w:r>
                                  <w:proofErr w:type="spellStart"/>
                                  <w:r w:rsidRPr="003E19F2">
                                    <w:rPr>
                                      <w:rFonts w:ascii="Century Gothic" w:hAnsi="Century Gothic" w:cs="Tahoma"/>
                                      <w:color w:val="000000" w:themeColor="text1"/>
                                      <w:sz w:val="20"/>
                                      <w:szCs w:val="20"/>
                                    </w:rPr>
                                    <w:t>Montaje</w:t>
                                  </w:r>
                                  <w:proofErr w:type="spellEnd"/>
                                  <w:r w:rsidRPr="003E19F2">
                                    <w:rPr>
                                      <w:rFonts w:ascii="Century Gothic" w:hAnsi="Century Gothic" w:cs="Tahoma"/>
                                      <w:color w:val="000000" w:themeColor="text1"/>
                                      <w:sz w:val="20"/>
                                      <w:szCs w:val="20"/>
                                    </w:rPr>
                                    <w:t xml:space="preserve"> A </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62D64D0A" w14:textId="77777777" w:rsidR="003E19F2" w:rsidRPr="003E19F2" w:rsidRDefault="003E19F2" w:rsidP="003E19F2">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color w:val="000000"/>
                                      <w:sz w:val="20"/>
                                      <w:szCs w:val="20"/>
                                    </w:rPr>
                                  </w:pPr>
                                  <w:r w:rsidRPr="003E19F2">
                                    <w:rPr>
                                      <w:rFonts w:ascii="Century Gothic" w:hAnsi="Century Gothic" w:cs="Arial"/>
                                      <w:bCs/>
                                      <w:color w:val="000000"/>
                                      <w:sz w:val="20"/>
                                      <w:szCs w:val="20"/>
                                    </w:rPr>
                                    <w:t xml:space="preserve"> NRC: 0.75</w:t>
                                  </w:r>
                                </w:p>
                              </w:tc>
                            </w:tr>
                            <w:tr w:rsidR="003E19F2" w:rsidRPr="003E19F2" w14:paraId="411A541D" w14:textId="77777777" w:rsidTr="009377C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93" w:type="pct"/>
                                  <w:tcBorders>
                                    <w:left w:val="nil"/>
                                    <w:bottom w:val="single" w:sz="8" w:space="0" w:color="FFFFFF" w:themeColor="background1"/>
                                    <w:right w:val="single" w:sz="18" w:space="0" w:color="FFFFFF" w:themeColor="background1"/>
                                  </w:tcBorders>
                                  <w:shd w:val="clear" w:color="auto" w:fill="D9D9D9" w:themeFill="background1" w:themeFillShade="D9"/>
                                  <w:vAlign w:val="center"/>
                                  <w:hideMark/>
                                </w:tcPr>
                                <w:p w14:paraId="58E54CBE" w14:textId="77777777" w:rsidR="003E19F2" w:rsidRPr="003E19F2" w:rsidRDefault="003E19F2" w:rsidP="003E19F2">
                                  <w:pPr>
                                    <w:tabs>
                                      <w:tab w:val="left" w:pos="2130"/>
                                    </w:tabs>
                                    <w:jc w:val="center"/>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Absorción de vapor de agua</w:t>
                                  </w:r>
                                </w:p>
                              </w:tc>
                              <w:tc>
                                <w:tcPr>
                                  <w:tcW w:w="1223" w:type="pct"/>
                                  <w:tcBorders>
                                    <w:left w:val="single" w:sz="18" w:space="0" w:color="FFFFFF" w:themeColor="background1"/>
                                    <w:bottom w:val="single" w:sz="8" w:space="0" w:color="FFFFFF" w:themeColor="background1"/>
                                    <w:right w:val="nil"/>
                                  </w:tcBorders>
                                  <w:shd w:val="clear" w:color="auto" w:fill="D9D9D9" w:themeFill="background1" w:themeFillShade="D9"/>
                                  <w:vAlign w:val="center"/>
                                  <w:hideMark/>
                                </w:tcPr>
                                <w:p w14:paraId="6FBDFD8C"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bCs/>
                                      <w:color w:val="000000" w:themeColor="text1"/>
                                      <w:sz w:val="20"/>
                                      <w:szCs w:val="20"/>
                                    </w:rPr>
                                    <w:t>ASTM C1104/ C1104M-00</w:t>
                                  </w:r>
                                </w:p>
                              </w:tc>
                              <w:tc>
                                <w:tcPr>
                                  <w:tcW w:w="2184" w:type="pct"/>
                                  <w:tcBorders>
                                    <w:left w:val="nil"/>
                                    <w:bottom w:val="single" w:sz="8" w:space="0" w:color="FFFFFF" w:themeColor="background1"/>
                                    <w:right w:val="nil"/>
                                  </w:tcBorders>
                                  <w:shd w:val="clear" w:color="auto" w:fill="D9D9D9" w:themeFill="background1" w:themeFillShade="D9"/>
                                  <w:vAlign w:val="center"/>
                                  <w:hideMark/>
                                </w:tcPr>
                                <w:p w14:paraId="66B4CC9B"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Arial"/>
                                      <w:iCs/>
                                      <w:color w:val="000000" w:themeColor="text1"/>
                                      <w:sz w:val="20"/>
                                      <w:szCs w:val="20"/>
                                    </w:rPr>
                                    <w:t>&lt;5% peso a 120°F (49°C), 95% R.H.</w:t>
                                  </w:r>
                                </w:p>
                              </w:tc>
                            </w:tr>
                            <w:tr w:rsidR="003E19F2" w:rsidRPr="003E19F2" w14:paraId="6568B8D6" w14:textId="77777777" w:rsidTr="009377C0">
                              <w:trPr>
                                <w:trHeight w:val="352"/>
                              </w:trPr>
                              <w:tc>
                                <w:tcPr>
                                  <w:cnfStyle w:val="001000000000" w:firstRow="0" w:lastRow="0" w:firstColumn="1" w:lastColumn="0" w:oddVBand="0" w:evenVBand="0" w:oddHBand="0" w:evenHBand="0" w:firstRowFirstColumn="0" w:firstRowLastColumn="0" w:lastRowFirstColumn="0" w:lastRowLastColumn="0"/>
                                  <w:tcW w:w="1593" w:type="pct"/>
                                  <w:tcBorders>
                                    <w:left w:val="nil"/>
                                    <w:bottom w:val="single" w:sz="8" w:space="0" w:color="FFFFFF" w:themeColor="background1"/>
                                    <w:right w:val="single" w:sz="18" w:space="0" w:color="FFFFFF" w:themeColor="background1"/>
                                  </w:tcBorders>
                                  <w:shd w:val="clear" w:color="auto" w:fill="D9D9D9" w:themeFill="background1" w:themeFillShade="D9"/>
                                  <w:vAlign w:val="center"/>
                                </w:tcPr>
                                <w:p w14:paraId="2A19B567" w14:textId="77777777" w:rsidR="003E19F2" w:rsidRPr="003E19F2" w:rsidRDefault="003E19F2" w:rsidP="003E19F2">
                                  <w:pPr>
                                    <w:tabs>
                                      <w:tab w:val="left" w:pos="2130"/>
                                    </w:tabs>
                                    <w:jc w:val="center"/>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Barrera De vapor (Papel Kraft)</w:t>
                                  </w:r>
                                </w:p>
                              </w:tc>
                              <w:tc>
                                <w:tcPr>
                                  <w:tcW w:w="1223" w:type="pct"/>
                                  <w:tcBorders>
                                    <w:left w:val="single" w:sz="18" w:space="0" w:color="FFFFFF" w:themeColor="background1"/>
                                    <w:bottom w:val="single" w:sz="8" w:space="0" w:color="FFFFFF" w:themeColor="background1"/>
                                    <w:right w:val="nil"/>
                                  </w:tcBorders>
                                  <w:shd w:val="clear" w:color="auto" w:fill="D9D9D9" w:themeFill="background1" w:themeFillShade="D9"/>
                                  <w:vAlign w:val="center"/>
                                </w:tcPr>
                                <w:p w14:paraId="3750F43B"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bCs/>
                                      <w:color w:val="000000" w:themeColor="text1"/>
                                      <w:sz w:val="20"/>
                                      <w:szCs w:val="20"/>
                                    </w:rPr>
                                  </w:pPr>
                                  <w:r w:rsidRPr="003E19F2">
                                    <w:rPr>
                                      <w:rFonts w:ascii="Century Gothic" w:hAnsi="Century Gothic" w:cs="Tahoma"/>
                                      <w:bCs/>
                                      <w:color w:val="000000" w:themeColor="text1"/>
                                      <w:sz w:val="20"/>
                                      <w:szCs w:val="20"/>
                                    </w:rPr>
                                    <w:t>ASTM C1136</w:t>
                                  </w:r>
                                </w:p>
                              </w:tc>
                              <w:tc>
                                <w:tcPr>
                                  <w:tcW w:w="2184" w:type="pct"/>
                                  <w:tcBorders>
                                    <w:left w:val="nil"/>
                                    <w:bottom w:val="single" w:sz="8" w:space="0" w:color="FFFFFF" w:themeColor="background1"/>
                                    <w:right w:val="nil"/>
                                  </w:tcBorders>
                                  <w:shd w:val="clear" w:color="auto" w:fill="D9D9D9" w:themeFill="background1" w:themeFillShade="D9"/>
                                  <w:vAlign w:val="center"/>
                                </w:tcPr>
                                <w:p w14:paraId="37B63DAC"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Cumple los requerimientos</w:t>
                                  </w:r>
                                </w:p>
                              </w:tc>
                            </w:tr>
                            <w:tr w:rsidR="003E19F2" w:rsidRPr="0001350B" w14:paraId="53063551" w14:textId="77777777" w:rsidTr="009377C0">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593" w:type="pct"/>
                                  <w:tcBorders>
                                    <w:left w:val="nil"/>
                                    <w:bottom w:val="single" w:sz="8" w:space="0" w:color="FFFFFF" w:themeColor="background1"/>
                                    <w:right w:val="single" w:sz="18" w:space="0" w:color="FFFFFF" w:themeColor="background1"/>
                                  </w:tcBorders>
                                  <w:shd w:val="clear" w:color="auto" w:fill="D9D9D9" w:themeFill="background1" w:themeFillShade="D9"/>
                                  <w:vAlign w:val="center"/>
                                </w:tcPr>
                                <w:p w14:paraId="7D87E346"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Características</w:t>
                                  </w:r>
                                  <w:proofErr w:type="spellEnd"/>
                                  <w:r w:rsidRPr="003E19F2">
                                    <w:rPr>
                                      <w:rFonts w:ascii="Century Gothic" w:hAnsi="Century Gothic" w:cs="Tahoma"/>
                                      <w:color w:val="000000" w:themeColor="text1"/>
                                      <w:sz w:val="20"/>
                                      <w:szCs w:val="20"/>
                                    </w:rPr>
                                    <w:t xml:space="preserve"> de </w:t>
                                  </w:r>
                                  <w:proofErr w:type="spellStart"/>
                                  <w:r w:rsidRPr="003E19F2">
                                    <w:rPr>
                                      <w:rFonts w:ascii="Century Gothic" w:hAnsi="Century Gothic" w:cs="Tahoma"/>
                                      <w:color w:val="000000" w:themeColor="text1"/>
                                      <w:sz w:val="20"/>
                                      <w:szCs w:val="20"/>
                                    </w:rPr>
                                    <w:t>Combustión</w:t>
                                  </w:r>
                                  <w:proofErr w:type="spellEnd"/>
                                  <w:r w:rsidRPr="003E19F2">
                                    <w:rPr>
                                      <w:rFonts w:ascii="Century Gothic" w:hAnsi="Century Gothic" w:cs="Tahoma"/>
                                      <w:color w:val="000000" w:themeColor="text1"/>
                                      <w:sz w:val="20"/>
                                      <w:szCs w:val="20"/>
                                    </w:rPr>
                                    <w:t xml:space="preserve"> Superficial</w:t>
                                  </w:r>
                                </w:p>
                              </w:tc>
                              <w:tc>
                                <w:tcPr>
                                  <w:tcW w:w="1223" w:type="pct"/>
                                  <w:tcBorders>
                                    <w:left w:val="single" w:sz="18" w:space="0" w:color="FFFFFF" w:themeColor="background1"/>
                                    <w:bottom w:val="single" w:sz="8" w:space="0" w:color="FFFFFF" w:themeColor="background1"/>
                                    <w:right w:val="nil"/>
                                  </w:tcBorders>
                                  <w:shd w:val="clear" w:color="auto" w:fill="D9D9D9" w:themeFill="background1" w:themeFillShade="D9"/>
                                  <w:vAlign w:val="center"/>
                                </w:tcPr>
                                <w:p w14:paraId="6126E618" w14:textId="77777777" w:rsidR="003E19F2" w:rsidRPr="003E19F2" w:rsidRDefault="003E19F2" w:rsidP="003E19F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Calibri"/>
                                      <w:i/>
                                      <w:iCs/>
                                      <w:color w:val="000000" w:themeColor="text1"/>
                                      <w:sz w:val="20"/>
                                      <w:szCs w:val="20"/>
                                    </w:rPr>
                                    <w:t>E84 / UL723</w:t>
                                  </w:r>
                                </w:p>
                              </w:tc>
                              <w:tc>
                                <w:tcPr>
                                  <w:tcW w:w="2184" w:type="pct"/>
                                  <w:tcBorders>
                                    <w:left w:val="nil"/>
                                    <w:bottom w:val="single" w:sz="8" w:space="0" w:color="FFFFFF" w:themeColor="background1"/>
                                    <w:right w:val="nil"/>
                                  </w:tcBorders>
                                  <w:shd w:val="clear" w:color="auto" w:fill="D9D9D9" w:themeFill="background1" w:themeFillShade="D9"/>
                                  <w:vAlign w:val="center"/>
                                </w:tcPr>
                                <w:p w14:paraId="2C5615B0"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Índice de propagación de llama &lt;25</w:t>
                                  </w:r>
                                </w:p>
                                <w:p w14:paraId="7D8ADB26"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Índice de generación de humo &lt;50</w:t>
                                  </w:r>
                                </w:p>
                              </w:tc>
                            </w:tr>
                            <w:tr w:rsidR="003E19F2" w:rsidRPr="003E19F2" w14:paraId="3720420C" w14:textId="77777777" w:rsidTr="009377C0">
                              <w:trPr>
                                <w:trHeight w:val="280"/>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30384FA6"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Resistencia a la </w:t>
                                  </w:r>
                                  <w:proofErr w:type="spellStart"/>
                                  <w:r w:rsidRPr="003E19F2">
                                    <w:rPr>
                                      <w:rFonts w:ascii="Century Gothic" w:hAnsi="Century Gothic" w:cs="Tahoma"/>
                                      <w:color w:val="000000" w:themeColor="text1"/>
                                      <w:sz w:val="20"/>
                                      <w:szCs w:val="20"/>
                                    </w:rPr>
                                    <w:t>corrosión</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7B546A5E"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C665 / ASTM 795</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70819AE5"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Cumple los requerimientos</w:t>
                                  </w:r>
                                </w:p>
                              </w:tc>
                            </w:tr>
                            <w:tr w:rsidR="003E19F2" w:rsidRPr="003E19F2" w14:paraId="3FE622CA" w14:textId="77777777" w:rsidTr="009377C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6B928DC4"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Resistencia a la </w:t>
                                  </w:r>
                                  <w:proofErr w:type="spellStart"/>
                                  <w:r w:rsidRPr="003E19F2">
                                    <w:rPr>
                                      <w:rFonts w:ascii="Century Gothic" w:hAnsi="Century Gothic" w:cs="Tahoma"/>
                                      <w:color w:val="000000" w:themeColor="text1"/>
                                      <w:sz w:val="20"/>
                                      <w:szCs w:val="20"/>
                                    </w:rPr>
                                    <w:t>compresión</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70557603"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C165</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199D3AD1"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 xml:space="preserve">432 </w:t>
                                  </w:r>
                                  <w:proofErr w:type="spellStart"/>
                                  <w:r w:rsidRPr="003E19F2">
                                    <w:rPr>
                                      <w:rFonts w:ascii="Century Gothic" w:hAnsi="Century Gothic" w:cs="Arial"/>
                                      <w:iCs/>
                                      <w:color w:val="000000" w:themeColor="text1"/>
                                      <w:sz w:val="20"/>
                                      <w:szCs w:val="20"/>
                                      <w:lang w:val="es-CO"/>
                                    </w:rPr>
                                    <w:t>lbf</w:t>
                                  </w:r>
                                  <w:proofErr w:type="spellEnd"/>
                                  <w:r w:rsidRPr="003E19F2">
                                    <w:rPr>
                                      <w:rFonts w:ascii="Century Gothic" w:hAnsi="Century Gothic" w:cs="Arial"/>
                                      <w:iCs/>
                                      <w:color w:val="000000" w:themeColor="text1"/>
                                      <w:sz w:val="20"/>
                                      <w:szCs w:val="20"/>
                                      <w:lang w:val="es-CO"/>
                                    </w:rPr>
                                    <w:t>/ft</w:t>
                                  </w:r>
                                  <w:r w:rsidRPr="003E19F2">
                                    <w:rPr>
                                      <w:rFonts w:ascii="Century Gothic" w:hAnsi="Century Gothic" w:cs="Arial"/>
                                      <w:iCs/>
                                      <w:color w:val="000000" w:themeColor="text1"/>
                                      <w:sz w:val="20"/>
                                      <w:szCs w:val="20"/>
                                      <w:vertAlign w:val="superscript"/>
                                      <w:lang w:val="es-CO"/>
                                    </w:rPr>
                                    <w:t>2</w:t>
                                  </w:r>
                                  <w:r w:rsidRPr="003E19F2">
                                    <w:rPr>
                                      <w:rFonts w:ascii="Century Gothic" w:hAnsi="Century Gothic" w:cs="Arial"/>
                                      <w:iCs/>
                                      <w:color w:val="000000" w:themeColor="text1"/>
                                      <w:sz w:val="20"/>
                                      <w:szCs w:val="20"/>
                                      <w:lang w:val="es-CO"/>
                                    </w:rPr>
                                    <w:t xml:space="preserve"> (a 25% deformación)</w:t>
                                  </w:r>
                                </w:p>
                              </w:tc>
                            </w:tr>
                            <w:tr w:rsidR="003E19F2" w:rsidRPr="003E19F2" w14:paraId="167A9AC0" w14:textId="77777777" w:rsidTr="009377C0">
                              <w:trPr>
                                <w:trHeight w:val="247"/>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7AD1886E"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Rigidez</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536BD720"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C1101/C1101M</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6B28C781"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Clasificado como rígido</w:t>
                                  </w:r>
                                </w:p>
                              </w:tc>
                            </w:tr>
                            <w:tr w:rsidR="003E19F2" w:rsidRPr="003E19F2" w14:paraId="1CE1D81F" w14:textId="77777777" w:rsidTr="009377C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788F6707"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Encogimiento</w:t>
                                  </w:r>
                                  <w:proofErr w:type="spellEnd"/>
                                  <w:r w:rsidRPr="003E19F2">
                                    <w:rPr>
                                      <w:rFonts w:ascii="Century Gothic" w:hAnsi="Century Gothic" w:cs="Tahoma"/>
                                      <w:color w:val="000000" w:themeColor="text1"/>
                                      <w:sz w:val="20"/>
                                      <w:szCs w:val="20"/>
                                    </w:rPr>
                                    <w:t xml:space="preserve"> lineal</w:t>
                                  </w:r>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307068FC"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C356</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637865AF"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&lt;2% Cambio en la longitud</w:t>
                                  </w:r>
                                </w:p>
                              </w:tc>
                            </w:tr>
                            <w:tr w:rsidR="003E19F2" w:rsidRPr="003E19F2" w14:paraId="0C299149" w14:textId="77777777" w:rsidTr="009377C0">
                              <w:trPr>
                                <w:trHeight w:val="95"/>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1F2CE62B"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Resistencia a </w:t>
                                  </w:r>
                                  <w:proofErr w:type="spellStart"/>
                                  <w:r w:rsidRPr="003E19F2">
                                    <w:rPr>
                                      <w:rFonts w:ascii="Century Gothic" w:hAnsi="Century Gothic" w:cs="Tahoma"/>
                                      <w:color w:val="000000" w:themeColor="text1"/>
                                      <w:sz w:val="20"/>
                                      <w:szCs w:val="20"/>
                                    </w:rPr>
                                    <w:t>los</w:t>
                                  </w:r>
                                  <w:proofErr w:type="spellEnd"/>
                                  <w:r w:rsidRPr="003E19F2">
                                    <w:rPr>
                                      <w:rFonts w:ascii="Century Gothic" w:hAnsi="Century Gothic" w:cs="Tahoma"/>
                                      <w:color w:val="000000" w:themeColor="text1"/>
                                      <w:sz w:val="20"/>
                                      <w:szCs w:val="20"/>
                                    </w:rPr>
                                    <w:t xml:space="preserve"> </w:t>
                                  </w:r>
                                  <w:proofErr w:type="spellStart"/>
                                  <w:r w:rsidRPr="003E19F2">
                                    <w:rPr>
                                      <w:rFonts w:ascii="Century Gothic" w:hAnsi="Century Gothic" w:cs="Tahoma"/>
                                      <w:color w:val="000000" w:themeColor="text1"/>
                                      <w:sz w:val="20"/>
                                      <w:szCs w:val="20"/>
                                    </w:rPr>
                                    <w:t>hongos</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1886CF59"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C1338</w:t>
                                  </w:r>
                                </w:p>
                              </w:tc>
                              <w:tc>
                                <w:tcPr>
                                  <w:tcW w:w="2184" w:type="pct"/>
                                  <w:vMerge w:val="restart"/>
                                  <w:tcBorders>
                                    <w:top w:val="nil"/>
                                    <w:left w:val="nil"/>
                                    <w:right w:val="nil"/>
                                  </w:tcBorders>
                                  <w:shd w:val="clear" w:color="auto" w:fill="D9D9D9" w:themeFill="background1" w:themeFillShade="D9"/>
                                  <w:vAlign w:val="center"/>
                                </w:tcPr>
                                <w:p w14:paraId="06CD4700"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Cumple los requerimientos</w:t>
                                  </w:r>
                                </w:p>
                              </w:tc>
                            </w:tr>
                            <w:tr w:rsidR="003E19F2" w:rsidRPr="003E19F2" w14:paraId="3C0ACFEB" w14:textId="77777777" w:rsidTr="009377C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31B75F88"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Emisión</w:t>
                                  </w:r>
                                  <w:proofErr w:type="spellEnd"/>
                                  <w:r w:rsidRPr="003E19F2">
                                    <w:rPr>
                                      <w:rFonts w:ascii="Century Gothic" w:hAnsi="Century Gothic" w:cs="Tahoma"/>
                                      <w:color w:val="000000" w:themeColor="text1"/>
                                      <w:sz w:val="20"/>
                                      <w:szCs w:val="20"/>
                                    </w:rPr>
                                    <w:t xml:space="preserve"> de Olores</w:t>
                                  </w:r>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62D8BF38"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ASTM 1304</w:t>
                                  </w:r>
                                </w:p>
                              </w:tc>
                              <w:tc>
                                <w:tcPr>
                                  <w:tcW w:w="2184" w:type="pct"/>
                                  <w:vMerge/>
                                  <w:tcBorders>
                                    <w:left w:val="nil"/>
                                    <w:bottom w:val="single" w:sz="8" w:space="0" w:color="FFFFFF" w:themeColor="background1"/>
                                    <w:right w:val="nil"/>
                                  </w:tcBorders>
                                  <w:shd w:val="clear" w:color="auto" w:fill="D9D9D9" w:themeFill="background1" w:themeFillShade="D9"/>
                                  <w:vAlign w:val="center"/>
                                </w:tcPr>
                                <w:p w14:paraId="302CA6E1"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Cs/>
                                      <w:color w:val="000000" w:themeColor="text1"/>
                                      <w:sz w:val="20"/>
                                      <w:szCs w:val="20"/>
                                      <w:lang w:val="es-CO"/>
                                    </w:rPr>
                                  </w:pPr>
                                </w:p>
                              </w:tc>
                            </w:tr>
                            <w:tr w:rsidR="003E19F2" w:rsidRPr="003E19F2" w14:paraId="38598E68" w14:textId="77777777" w:rsidTr="009377C0">
                              <w:trPr>
                                <w:trHeight w:val="332"/>
                              </w:trPr>
                              <w:tc>
                                <w:tcPr>
                                  <w:cnfStyle w:val="001000000000" w:firstRow="0" w:lastRow="0" w:firstColumn="1" w:lastColumn="0" w:oddVBand="0" w:evenVBand="0" w:oddHBand="0" w:evenHBand="0" w:firstRowFirstColumn="0" w:firstRowLastColumn="0" w:lastRowFirstColumn="0" w:lastRowLastColumn="0"/>
                                  <w:tcW w:w="1593" w:type="pct"/>
                                  <w:tcBorders>
                                    <w:top w:val="single" w:sz="4" w:space="0" w:color="FFFFFF" w:themeColor="background1"/>
                                    <w:left w:val="nil"/>
                                    <w:bottom w:val="nil"/>
                                    <w:right w:val="single" w:sz="18" w:space="0" w:color="FFFFFF" w:themeColor="background1"/>
                                  </w:tcBorders>
                                  <w:shd w:val="clear" w:color="auto" w:fill="C2D69B" w:themeFill="accent3" w:themeFillTint="99"/>
                                  <w:vAlign w:val="center"/>
                                  <w:hideMark/>
                                </w:tcPr>
                                <w:p w14:paraId="05D73D78" w14:textId="77777777" w:rsidR="003E19F2" w:rsidRPr="003E19F2" w:rsidRDefault="003E19F2" w:rsidP="003E19F2">
                                  <w:pPr>
                                    <w:keepNext/>
                                    <w:keepLines/>
                                    <w:autoSpaceDE w:val="0"/>
                                    <w:autoSpaceDN w:val="0"/>
                                    <w:adjustRightInd w:val="0"/>
                                    <w:spacing w:line="240" w:lineRule="atLeast"/>
                                    <w:ind w:left="113"/>
                                    <w:jc w:val="center"/>
                                    <w:rPr>
                                      <w:rFonts w:ascii="Century Gothic" w:hAnsi="Century Gothic" w:cs="Arial"/>
                                      <w:iCs/>
                                      <w:color w:val="000000" w:themeColor="text1"/>
                                      <w:sz w:val="20"/>
                                      <w:szCs w:val="20"/>
                                    </w:rPr>
                                  </w:pPr>
                                  <w:proofErr w:type="spellStart"/>
                                  <w:r w:rsidRPr="003E19F2">
                                    <w:rPr>
                                      <w:rFonts w:ascii="Century Gothic" w:hAnsi="Century Gothic" w:cs="Arial"/>
                                      <w:iCs/>
                                      <w:color w:val="000000" w:themeColor="text1"/>
                                      <w:sz w:val="20"/>
                                      <w:szCs w:val="20"/>
                                    </w:rPr>
                                    <w:t>Contenido</w:t>
                                  </w:r>
                                  <w:proofErr w:type="spellEnd"/>
                                  <w:r w:rsidRPr="003E19F2">
                                    <w:rPr>
                                      <w:rFonts w:ascii="Century Gothic" w:hAnsi="Century Gothic" w:cs="Arial"/>
                                      <w:iCs/>
                                      <w:color w:val="000000" w:themeColor="text1"/>
                                      <w:sz w:val="20"/>
                                      <w:szCs w:val="20"/>
                                    </w:rPr>
                                    <w:t xml:space="preserve"> de </w:t>
                                  </w:r>
                                  <w:proofErr w:type="spellStart"/>
                                  <w:r w:rsidRPr="003E19F2">
                                    <w:rPr>
                                      <w:rFonts w:ascii="Century Gothic" w:hAnsi="Century Gothic" w:cs="Arial"/>
                                      <w:iCs/>
                                      <w:color w:val="000000" w:themeColor="text1"/>
                                      <w:sz w:val="20"/>
                                      <w:szCs w:val="20"/>
                                    </w:rPr>
                                    <w:t>Decabromuro</w:t>
                                  </w:r>
                                  <w:proofErr w:type="spellEnd"/>
                                </w:p>
                              </w:tc>
                              <w:tc>
                                <w:tcPr>
                                  <w:tcW w:w="1223" w:type="pct"/>
                                  <w:tcBorders>
                                    <w:top w:val="single" w:sz="4" w:space="0" w:color="FFFFFF" w:themeColor="background1"/>
                                    <w:left w:val="single" w:sz="18" w:space="0" w:color="FFFFFF" w:themeColor="background1"/>
                                    <w:bottom w:val="nil"/>
                                    <w:right w:val="nil"/>
                                  </w:tcBorders>
                                  <w:shd w:val="clear" w:color="auto" w:fill="C2D69B" w:themeFill="accent3" w:themeFillTint="99"/>
                                  <w:vAlign w:val="center"/>
                                  <w:hideMark/>
                                </w:tcPr>
                                <w:p w14:paraId="2D5DE8EE" w14:textId="77777777" w:rsidR="003E19F2" w:rsidRPr="003E19F2" w:rsidRDefault="003E19F2" w:rsidP="003E19F2">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20"/>
                                      <w:szCs w:val="20"/>
                                    </w:rPr>
                                  </w:pPr>
                                  <w:r w:rsidRPr="003E19F2">
                                    <w:rPr>
                                      <w:rFonts w:ascii="Century Gothic" w:hAnsi="Century Gothic" w:cs="Arial"/>
                                      <w:color w:val="000000" w:themeColor="text1"/>
                                      <w:sz w:val="20"/>
                                      <w:szCs w:val="20"/>
                                    </w:rPr>
                                    <w:t>Oregon State</w:t>
                                  </w:r>
                                </w:p>
                              </w:tc>
                              <w:tc>
                                <w:tcPr>
                                  <w:tcW w:w="2184" w:type="pct"/>
                                  <w:tcBorders>
                                    <w:top w:val="single" w:sz="4" w:space="0" w:color="FFFFFF" w:themeColor="background1"/>
                                    <w:left w:val="nil"/>
                                    <w:bottom w:val="nil"/>
                                    <w:right w:val="nil"/>
                                  </w:tcBorders>
                                  <w:shd w:val="clear" w:color="auto" w:fill="C2D69B" w:themeFill="accent3" w:themeFillTint="99"/>
                                  <w:vAlign w:val="center"/>
                                  <w:hideMark/>
                                </w:tcPr>
                                <w:p w14:paraId="06BDBF1E" w14:textId="77777777" w:rsidR="003E19F2" w:rsidRPr="003E19F2" w:rsidRDefault="003E19F2" w:rsidP="003E19F2">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20"/>
                                      <w:szCs w:val="20"/>
                                    </w:rPr>
                                  </w:pPr>
                                  <w:r w:rsidRPr="003E19F2">
                                    <w:rPr>
                                      <w:rFonts w:ascii="Century Gothic" w:hAnsi="Century Gothic" w:cs="Arial"/>
                                      <w:color w:val="000000" w:themeColor="text1"/>
                                      <w:sz w:val="20"/>
                                      <w:szCs w:val="20"/>
                                    </w:rPr>
                                    <w:t xml:space="preserve">FREE, </w:t>
                                  </w:r>
                                  <w:proofErr w:type="spellStart"/>
                                  <w:r w:rsidRPr="003E19F2">
                                    <w:rPr>
                                      <w:rFonts w:ascii="Century Gothic" w:hAnsi="Century Gothic" w:cs="Arial"/>
                                      <w:color w:val="000000" w:themeColor="text1"/>
                                      <w:sz w:val="20"/>
                                      <w:szCs w:val="20"/>
                                    </w:rPr>
                                    <w:t>Cumple</w:t>
                                  </w:r>
                                  <w:proofErr w:type="spellEnd"/>
                                  <w:r w:rsidRPr="003E19F2">
                                    <w:rPr>
                                      <w:rFonts w:ascii="Century Gothic" w:hAnsi="Century Gothic" w:cs="Arial"/>
                                      <w:color w:val="000000" w:themeColor="text1"/>
                                      <w:sz w:val="20"/>
                                      <w:szCs w:val="20"/>
                                    </w:rPr>
                                    <w:t xml:space="preserve"> </w:t>
                                  </w:r>
                                  <w:proofErr w:type="spellStart"/>
                                  <w:r w:rsidRPr="003E19F2">
                                    <w:rPr>
                                      <w:rFonts w:ascii="Century Gothic" w:hAnsi="Century Gothic" w:cs="Arial"/>
                                      <w:color w:val="000000" w:themeColor="text1"/>
                                      <w:sz w:val="20"/>
                                      <w:szCs w:val="20"/>
                                    </w:rPr>
                                    <w:t>los</w:t>
                                  </w:r>
                                  <w:proofErr w:type="spellEnd"/>
                                  <w:r w:rsidRPr="003E19F2">
                                    <w:rPr>
                                      <w:rFonts w:ascii="Century Gothic" w:hAnsi="Century Gothic" w:cs="Arial"/>
                                      <w:color w:val="000000" w:themeColor="text1"/>
                                      <w:sz w:val="20"/>
                                      <w:szCs w:val="20"/>
                                    </w:rPr>
                                    <w:t xml:space="preserve"> </w:t>
                                  </w:r>
                                  <w:proofErr w:type="spellStart"/>
                                  <w:r w:rsidRPr="003E19F2">
                                    <w:rPr>
                                      <w:rFonts w:ascii="Century Gothic" w:hAnsi="Century Gothic" w:cs="Arial"/>
                                      <w:color w:val="000000" w:themeColor="text1"/>
                                      <w:sz w:val="20"/>
                                      <w:szCs w:val="20"/>
                                    </w:rPr>
                                    <w:t>requerimientos</w:t>
                                  </w:r>
                                  <w:proofErr w:type="spellEnd"/>
                                </w:p>
                              </w:tc>
                            </w:tr>
                          </w:tbl>
                          <w:p w14:paraId="5EB90193"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7A7E3D6A"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5807039E"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2022A4D5"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6C1A5073"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488D3A26"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6CFC8CB5"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2FAEF1D8"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6580A922" w14:textId="77777777" w:rsidR="0071445B" w:rsidRDefault="0071445B" w:rsidP="003A7D2E">
                            <w:pPr>
                              <w:tabs>
                                <w:tab w:val="left" w:pos="2130"/>
                              </w:tabs>
                              <w:jc w:val="both"/>
                              <w:rPr>
                                <w:rFonts w:ascii="Century Gothic" w:hAnsi="Century Gothic" w:cs="Arial"/>
                                <w:color w:val="000000"/>
                                <w:sz w:val="18"/>
                                <w:szCs w:val="18"/>
                                <w:lang w:val="es-CO"/>
                              </w:rPr>
                            </w:pPr>
                          </w:p>
                          <w:p w14:paraId="13E56A00" w14:textId="77777777" w:rsidR="0071445B" w:rsidRDefault="0071445B" w:rsidP="003A7D2E">
                            <w:pPr>
                              <w:pStyle w:val="FreeForm"/>
                              <w:spacing w:after="280"/>
                              <w:rPr>
                                <w:rFonts w:ascii="Century Gothic" w:hAnsi="Century Gothic"/>
                                <w:b/>
                                <w:caps/>
                                <w:color w:val="auto"/>
                                <w:sz w:val="20"/>
                                <w:lang w:val="es-CO"/>
                              </w:rPr>
                            </w:pPr>
                          </w:p>
                          <w:p w14:paraId="63204403" w14:textId="77777777" w:rsidR="0071445B" w:rsidRDefault="0071445B" w:rsidP="003A7D2E">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7C756" id="Cuadro de texto 26" o:spid="_x0000_s1033" type="#_x0000_t202" style="position:absolute;margin-left:-13.25pt;margin-top:5.3pt;width:591.25pt;height:48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XLbAIAAEUFAAAOAAAAZHJzL2Uyb0RvYy54bWysVEtvGyEQvlfqf0Dcm7W3ednyOnITpaoU&#10;JVGTKmfMgr0qy1AYe9f99RnYXdtKe0nVCwzMNx/zZHbV1oZtlQ8V2IKPT0acKSuhrOyq4D+ebz9d&#10;chZQ2FIYsKrgOxX41fzjh1njpiqHNZhSeUYkNkwbV/A1optmWZBrVYtwAk5ZUmrwtUA6+lVWetEQ&#10;e22yfDQ6zxrwpfMgVQh0e9Mp+Tzxa60kPmgdFDJTcPIN0+rTuoxrNp+J6coLt65k74b4By9qUVl6&#10;dE91I1Cwja/+oKor6SGAxhMJdQZaV1KlGCia8ehNNE9r4VSKhZIT3D5N4f/Ryvvtk3v0DNsv0FIB&#10;Y0IaF6aBLmM8rfZ13MlTRnpK4W6fNtUik3R5cTaajPMJZ5J05+M8v8zzyJMdzJ0P+FVBzaJQcE91&#10;SekS27uAHXSAxNcs3FbGpNoYyxpi/Xw2SgZ7DZEbG7EqVbmnObieJNwZFTHGfleaVWWKIF6k/lLX&#10;xrOtoM4QUiqLKfjES+iI0uTEewx7/MGr9xh3cQwvg8W9cV1Z8Cn6N26XPweXdYennB/FHUVsly0F&#10;TkUaKruEckcF99DNQnDytqKi3ImAj8JT81ONaaDxgRZtgJIPvcTZGvzvv91HPPUkaTlraJgKHn5t&#10;hFecmW+WunUyPj2N05cOp2cXOR38sWZ5rLGb+hqoKmP6OpxMYsSjGUTtoX6huV/EV0klrKS3C46D&#10;eI3diNO/IdVikUA0b07gnX1yMlLHIsWWe25fhHd9XyK19D0MYyemb9qzw0ZLC4sNgq5S78Y8d1nt&#10;80+zmrq//1fiZ3B8TqjD7zd/BQAA//8DAFBLAwQUAAYACAAAACEAjpZ7PuIAAAALAQAADwAAAGRy&#10;cy9kb3ducmV2LnhtbEyPTU+DQBRF9yb+h8kzcdcOJYKUMjQNSWNidNHajbuBeQXifCAzbdFf7+uq&#10;Ll/uyX3nFuvJaHbG0ffOCljMI2BoG6d62wo4fGxnGTAfpFVSO4sCftDDury/K2Su3MXu8LwPLaMS&#10;63MpoAthyDn3TYdG+rkb0FJ2dKORgc6x5WqUFyo3msdRlHIje0sfOjlg1WHztT8ZAa/V9l3u6thk&#10;v7p6eTtuhu/DZyLE48O0WQELOIUbDFd9UoeSnGp3ssozLWAWpwmhFEQpsCuwSFJaVwtYPj9lwMuC&#10;/99Q/gEAAP//AwBQSwECLQAUAAYACAAAACEAtoM4kv4AAADhAQAAEwAAAAAAAAAAAAAAAAAAAAAA&#10;W0NvbnRlbnRfVHlwZXNdLnhtbFBLAQItABQABgAIAAAAIQA4/SH/1gAAAJQBAAALAAAAAAAAAAAA&#10;AAAAAC8BAABfcmVscy8ucmVsc1BLAQItABQABgAIAAAAIQBKUgXLbAIAAEUFAAAOAAAAAAAAAAAA&#10;AAAAAC4CAABkcnMvZTJvRG9jLnhtbFBLAQItABQABgAIAAAAIQCOlns+4gAAAAsBAAAPAAAAAAAA&#10;AAAAAAAAAMYEAABkcnMvZG93bnJldi54bWxQSwUGAAAAAAQABADzAAAA1QUAAAAA&#10;" filled="f" stroked="f" strokeweight=".5pt">
                <v:textbox>
                  <w:txbxContent>
                    <w:p w14:paraId="17B9DCF4" w14:textId="77777777" w:rsidR="0071445B" w:rsidRDefault="0071445B" w:rsidP="003A7D2E">
                      <w:pPr>
                        <w:pStyle w:val="FreeForm"/>
                        <w:spacing w:after="280"/>
                        <w:rPr>
                          <w:rFonts w:ascii="Century Gothic" w:hAnsi="Century Gothic"/>
                          <w:b/>
                          <w:caps/>
                          <w:color w:val="auto"/>
                          <w:sz w:val="20"/>
                        </w:rPr>
                      </w:pPr>
                      <w:r>
                        <w:rPr>
                          <w:rFonts w:ascii="Century Gothic" w:hAnsi="Century Gothic"/>
                          <w:b/>
                          <w:caps/>
                          <w:color w:val="auto"/>
                          <w:sz w:val="20"/>
                        </w:rPr>
                        <w:t>PROPIEDADES FÍSICAS Y ESPECIFICACIONES</w:t>
                      </w:r>
                    </w:p>
                    <w:tbl>
                      <w:tblPr>
                        <w:tblStyle w:val="Cuadrculavistosa"/>
                        <w:tblW w:w="4950" w:type="pct"/>
                        <w:tblLook w:val="0620" w:firstRow="1" w:lastRow="0" w:firstColumn="0" w:lastColumn="0" w:noHBand="1" w:noVBand="1"/>
                      </w:tblPr>
                      <w:tblGrid>
                        <w:gridCol w:w="4128"/>
                        <w:gridCol w:w="1895"/>
                        <w:gridCol w:w="1888"/>
                        <w:gridCol w:w="1867"/>
                        <w:gridCol w:w="1862"/>
                      </w:tblGrid>
                      <w:tr w:rsidR="0043422C" w14:paraId="36B5D332" w14:textId="77777777">
                        <w:trPr>
                          <w:cnfStyle w:val="100000000000" w:firstRow="1" w:lastRow="0" w:firstColumn="0" w:lastColumn="0" w:oddVBand="0" w:evenVBand="0" w:oddHBand="0" w:evenHBand="0" w:firstRowFirstColumn="0" w:firstRowLastColumn="0" w:lastRowFirstColumn="0" w:lastRowLastColumn="0"/>
                          <w:trHeight w:val="690"/>
                        </w:trPr>
                        <w:tc>
                          <w:tcPr>
                            <w:tcW w:w="1773" w:type="pct"/>
                            <w:tcBorders>
                              <w:top w:val="nil"/>
                              <w:left w:val="nil"/>
                              <w:bottom w:val="single" w:sz="18" w:space="0" w:color="FFFFFF" w:themeColor="background1"/>
                              <w:right w:val="single" w:sz="18" w:space="0" w:color="FFFFFF" w:themeColor="background1"/>
                            </w:tcBorders>
                            <w:shd w:val="clear" w:color="auto" w:fill="BFBFBF" w:themeFill="background1" w:themeFillShade="BF"/>
                            <w:vAlign w:val="center"/>
                            <w:hideMark/>
                          </w:tcPr>
                          <w:p w14:paraId="505E3CB4" w14:textId="77777777" w:rsidR="0071445B" w:rsidRDefault="0071445B">
                            <w:pPr>
                              <w:keepNext/>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PRODUCTO</w:t>
                            </w:r>
                            <w:r w:rsidR="00880FE7">
                              <w:rPr>
                                <w:rFonts w:ascii="Century Gothic" w:hAnsi="Century Gothic" w:cs="Arial"/>
                                <w:bCs w:val="0"/>
                                <w:color w:val="000000"/>
                                <w:sz w:val="18"/>
                                <w:szCs w:val="22"/>
                              </w:rPr>
                              <w:t xml:space="preserve"> </w:t>
                            </w:r>
                          </w:p>
                        </w:tc>
                        <w:tc>
                          <w:tcPr>
                            <w:tcW w:w="814"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hideMark/>
                          </w:tcPr>
                          <w:p w14:paraId="4A4BAAD8" w14:textId="77777777" w:rsidR="0071445B" w:rsidRDefault="0071445B">
                            <w:pPr>
                              <w:keepLines/>
                              <w:autoSpaceDE w:val="0"/>
                              <w:autoSpaceDN w:val="0"/>
                              <w:adjustRightInd w:val="0"/>
                              <w:spacing w:line="240" w:lineRule="atLeast"/>
                              <w:ind w:left="58" w:right="58"/>
                              <w:jc w:val="center"/>
                              <w:rPr>
                                <w:rFonts w:ascii="Century Gothic" w:hAnsi="Century Gothic" w:cs="Arial"/>
                                <w:color w:val="000000"/>
                                <w:sz w:val="18"/>
                                <w:szCs w:val="22"/>
                              </w:rPr>
                            </w:pPr>
                            <w:r>
                              <w:rPr>
                                <w:rFonts w:ascii="Century Gothic" w:hAnsi="Century Gothic" w:cs="Arial"/>
                                <w:bCs w:val="0"/>
                                <w:color w:val="000000"/>
                                <w:sz w:val="18"/>
                                <w:szCs w:val="22"/>
                              </w:rPr>
                              <w:t>LONGITUD</w:t>
                            </w:r>
                          </w:p>
                          <w:p w14:paraId="53E5F80F" w14:textId="77777777" w:rsidR="0071445B" w:rsidRDefault="0071445B">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color w:val="000000"/>
                                <w:sz w:val="18"/>
                                <w:szCs w:val="22"/>
                              </w:rPr>
                              <w:t>(mm</w:t>
                            </w:r>
                            <w:r w:rsidR="001A5CF0">
                              <w:rPr>
                                <w:rFonts w:ascii="Century Gothic" w:hAnsi="Century Gothic" w:cs="Arial"/>
                                <w:color w:val="000000"/>
                                <w:sz w:val="18"/>
                                <w:szCs w:val="22"/>
                              </w:rPr>
                              <w:t>/inch</w:t>
                            </w:r>
                            <w:r>
                              <w:rPr>
                                <w:rFonts w:ascii="Century Gothic" w:hAnsi="Century Gothic" w:cs="Arial"/>
                                <w:color w:val="000000"/>
                                <w:sz w:val="18"/>
                                <w:szCs w:val="22"/>
                              </w:rPr>
                              <w:t>)</w:t>
                            </w:r>
                          </w:p>
                        </w:tc>
                        <w:tc>
                          <w:tcPr>
                            <w:tcW w:w="811"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hideMark/>
                          </w:tcPr>
                          <w:p w14:paraId="386A3E40" w14:textId="77777777" w:rsidR="0071445B" w:rsidRDefault="0071445B">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ANCHO</w:t>
                            </w:r>
                          </w:p>
                          <w:p w14:paraId="5EE2FF2E" w14:textId="77777777" w:rsidR="0071445B" w:rsidRDefault="0071445B">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w:t>
                            </w:r>
                            <w:r>
                              <w:rPr>
                                <w:rFonts w:ascii="Century Gothic" w:hAnsi="Century Gothic" w:cs="Arial"/>
                                <w:color w:val="000000"/>
                                <w:sz w:val="18"/>
                                <w:szCs w:val="22"/>
                              </w:rPr>
                              <w:t>mm</w:t>
                            </w:r>
                            <w:r w:rsidR="001A5CF0">
                              <w:rPr>
                                <w:rFonts w:ascii="Century Gothic" w:hAnsi="Century Gothic" w:cs="Arial"/>
                                <w:color w:val="000000"/>
                                <w:sz w:val="18"/>
                                <w:szCs w:val="22"/>
                              </w:rPr>
                              <w:t>/inch</w:t>
                            </w:r>
                            <w:r>
                              <w:rPr>
                                <w:rFonts w:ascii="Century Gothic" w:hAnsi="Century Gothic" w:cs="Arial"/>
                                <w:color w:val="000000"/>
                                <w:sz w:val="18"/>
                                <w:szCs w:val="22"/>
                              </w:rPr>
                              <w:t>)</w:t>
                            </w:r>
                          </w:p>
                        </w:tc>
                        <w:tc>
                          <w:tcPr>
                            <w:tcW w:w="802" w:type="pct"/>
                            <w:tcBorders>
                              <w:top w:val="nil"/>
                              <w:left w:val="single" w:sz="4" w:space="0" w:color="FFFFFF" w:themeColor="background1"/>
                              <w:bottom w:val="single" w:sz="18" w:space="0" w:color="FFFFFF" w:themeColor="background1"/>
                              <w:right w:val="nil"/>
                            </w:tcBorders>
                            <w:shd w:val="clear" w:color="auto" w:fill="BFBFBF" w:themeFill="background1" w:themeFillShade="BF"/>
                            <w:vAlign w:val="center"/>
                            <w:hideMark/>
                          </w:tcPr>
                          <w:p w14:paraId="4564710F" w14:textId="77777777" w:rsidR="0071445B" w:rsidRDefault="0071445B">
                            <w:pPr>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ESPESOR</w:t>
                            </w:r>
                            <w:r w:rsidR="00880FE7">
                              <w:rPr>
                                <w:rFonts w:ascii="Century Gothic" w:hAnsi="Century Gothic" w:cs="Arial"/>
                                <w:bCs w:val="0"/>
                                <w:color w:val="000000"/>
                                <w:sz w:val="18"/>
                                <w:szCs w:val="22"/>
                              </w:rPr>
                              <w:t xml:space="preserve"> (1</w:t>
                            </w:r>
                            <w:r w:rsidR="001A5CF0">
                              <w:rPr>
                                <w:rFonts w:ascii="Century Gothic" w:hAnsi="Century Gothic" w:cs="Arial"/>
                                <w:bCs w:val="0"/>
                                <w:color w:val="000000"/>
                                <w:sz w:val="18"/>
                                <w:szCs w:val="22"/>
                              </w:rPr>
                              <w:t>)</w:t>
                            </w:r>
                          </w:p>
                          <w:p w14:paraId="39523520" w14:textId="77777777" w:rsidR="0071445B" w:rsidRDefault="0071445B" w:rsidP="00880FE7">
                            <w:pPr>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(mm)</w:t>
                            </w:r>
                          </w:p>
                        </w:tc>
                        <w:tc>
                          <w:tcPr>
                            <w:tcW w:w="800" w:type="pct"/>
                            <w:tcBorders>
                              <w:top w:val="nil"/>
                              <w:left w:val="single" w:sz="4" w:space="0" w:color="FFFFFF" w:themeColor="background1"/>
                              <w:bottom w:val="single" w:sz="18" w:space="0" w:color="FFFFFF" w:themeColor="background1"/>
                              <w:right w:val="nil"/>
                            </w:tcBorders>
                            <w:shd w:val="clear" w:color="auto" w:fill="BFBFBF" w:themeFill="background1" w:themeFillShade="BF"/>
                            <w:vAlign w:val="center"/>
                            <w:hideMark/>
                          </w:tcPr>
                          <w:p w14:paraId="21CCDCF3" w14:textId="77777777" w:rsidR="0071445B" w:rsidRDefault="0071445B">
                            <w:pPr>
                              <w:autoSpaceDE w:val="0"/>
                              <w:autoSpaceDN w:val="0"/>
                              <w:adjustRightInd w:val="0"/>
                              <w:spacing w:line="240" w:lineRule="atLeast"/>
                              <w:ind w:left="58" w:right="58"/>
                              <w:jc w:val="center"/>
                              <w:rPr>
                                <w:rFonts w:ascii="Century Gothic" w:hAnsi="Century Gothic" w:cs="Arial"/>
                                <w:color w:val="000000"/>
                                <w:sz w:val="18"/>
                                <w:szCs w:val="22"/>
                              </w:rPr>
                            </w:pPr>
                            <w:r>
                              <w:rPr>
                                <w:rFonts w:ascii="Century Gothic" w:hAnsi="Century Gothic" w:cs="Arial"/>
                                <w:color w:val="000000"/>
                                <w:sz w:val="18"/>
                                <w:szCs w:val="22"/>
                              </w:rPr>
                              <w:t xml:space="preserve">PESO </w:t>
                            </w:r>
                          </w:p>
                          <w:p w14:paraId="4B452554" w14:textId="77777777" w:rsidR="0071445B" w:rsidRDefault="0071445B">
                            <w:pPr>
                              <w:autoSpaceDE w:val="0"/>
                              <w:autoSpaceDN w:val="0"/>
                              <w:adjustRightInd w:val="0"/>
                              <w:spacing w:line="240" w:lineRule="atLeast"/>
                              <w:ind w:left="58" w:right="58"/>
                              <w:jc w:val="center"/>
                              <w:rPr>
                                <w:rFonts w:ascii="Century Gothic" w:hAnsi="Century Gothic" w:cs="Arial"/>
                                <w:color w:val="000000"/>
                                <w:sz w:val="18"/>
                                <w:szCs w:val="22"/>
                              </w:rPr>
                            </w:pPr>
                            <w:r>
                              <w:rPr>
                                <w:rFonts w:ascii="Century Gothic" w:hAnsi="Century Gothic" w:cs="Arial"/>
                                <w:color w:val="000000"/>
                                <w:sz w:val="18"/>
                                <w:szCs w:val="22"/>
                              </w:rPr>
                              <w:t>(kg/m2)</w:t>
                            </w:r>
                          </w:p>
                        </w:tc>
                      </w:tr>
                      <w:tr w:rsidR="0043422C" w:rsidRPr="00D730D6" w14:paraId="62EAC075" w14:textId="77777777">
                        <w:trPr>
                          <w:trHeight w:val="437"/>
                        </w:trPr>
                        <w:tc>
                          <w:tcPr>
                            <w:tcW w:w="1773"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vAlign w:val="center"/>
                          </w:tcPr>
                          <w:p w14:paraId="7873EA2B" w14:textId="77777777" w:rsidR="001A5CF0" w:rsidRDefault="00D730D6" w:rsidP="0050763F">
                            <w:pPr>
                              <w:autoSpaceDE w:val="0"/>
                              <w:autoSpaceDN w:val="0"/>
                              <w:adjustRightInd w:val="0"/>
                              <w:jc w:val="center"/>
                              <w:rPr>
                                <w:rFonts w:ascii="Century Gothic" w:hAnsi="Century Gothic" w:cs="Tahoma"/>
                                <w:bCs/>
                                <w:iCs/>
                                <w:color w:val="000000"/>
                                <w:sz w:val="20"/>
                                <w:szCs w:val="20"/>
                              </w:rPr>
                            </w:pPr>
                            <w:r>
                              <w:rPr>
                                <w:rFonts w:ascii="Century Gothic" w:hAnsi="Century Gothic" w:cs="Tahoma"/>
                                <w:bCs/>
                                <w:iCs/>
                                <w:color w:val="000000"/>
                                <w:sz w:val="20"/>
                                <w:szCs w:val="20"/>
                              </w:rPr>
                              <w:t>ROOF INSULATION</w:t>
                            </w:r>
                            <w:r w:rsidR="00880FE7">
                              <w:rPr>
                                <w:rFonts w:ascii="Century Gothic" w:hAnsi="Century Gothic" w:cs="Tahoma"/>
                                <w:bCs/>
                                <w:iCs/>
                                <w:color w:val="000000"/>
                                <w:sz w:val="20"/>
                                <w:szCs w:val="20"/>
                              </w:rPr>
                              <w:t xml:space="preserve"> HD</w:t>
                            </w:r>
                          </w:p>
                          <w:p w14:paraId="11EB7EFE" w14:textId="77777777" w:rsidR="00D730D6" w:rsidRPr="001A5CF0" w:rsidRDefault="00D730D6" w:rsidP="0050763F">
                            <w:pPr>
                              <w:autoSpaceDE w:val="0"/>
                              <w:autoSpaceDN w:val="0"/>
                              <w:adjustRightInd w:val="0"/>
                              <w:jc w:val="center"/>
                              <w:rPr>
                                <w:rFonts w:ascii="Century Gothic" w:hAnsi="Century Gothic" w:cs="Tahoma"/>
                                <w:bCs/>
                                <w:iCs/>
                                <w:color w:val="000000"/>
                                <w:sz w:val="20"/>
                                <w:szCs w:val="20"/>
                              </w:rPr>
                            </w:pPr>
                            <w:r>
                              <w:rPr>
                                <w:rFonts w:ascii="Century Gothic" w:hAnsi="Century Gothic" w:cs="Tahoma"/>
                                <w:bCs/>
                                <w:iCs/>
                                <w:color w:val="000000"/>
                                <w:sz w:val="20"/>
                                <w:szCs w:val="20"/>
                              </w:rPr>
                              <w:t>1.20 m X 0.60 m X ¾”</w:t>
                            </w:r>
                          </w:p>
                        </w:tc>
                        <w:tc>
                          <w:tcPr>
                            <w:tcW w:w="814"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1273840F" w14:textId="77777777" w:rsidR="00D730D6" w:rsidRDefault="001A5CF0" w:rsidP="00D730D6">
                            <w:pPr>
                              <w:autoSpaceDE w:val="0"/>
                              <w:autoSpaceDN w:val="0"/>
                              <w:adjustRightInd w:val="0"/>
                              <w:jc w:val="center"/>
                              <w:rPr>
                                <w:rFonts w:ascii="Century Gothic" w:hAnsi="Century Gothic" w:cs="Tahoma"/>
                                <w:bCs/>
                                <w:iCs/>
                                <w:color w:val="000000"/>
                                <w:sz w:val="20"/>
                                <w:szCs w:val="20"/>
                                <w:lang w:val="es-CO"/>
                              </w:rPr>
                            </w:pPr>
                            <w:r w:rsidRPr="00D730D6">
                              <w:rPr>
                                <w:rFonts w:ascii="Century Gothic" w:hAnsi="Century Gothic" w:cs="Tahoma"/>
                                <w:bCs/>
                                <w:iCs/>
                                <w:color w:val="000000"/>
                                <w:sz w:val="20"/>
                                <w:szCs w:val="20"/>
                                <w:lang w:val="es-CO"/>
                              </w:rPr>
                              <w:t>12</w:t>
                            </w:r>
                            <w:r w:rsidR="00D730D6" w:rsidRPr="00D730D6">
                              <w:rPr>
                                <w:rFonts w:ascii="Century Gothic" w:hAnsi="Century Gothic" w:cs="Tahoma"/>
                                <w:bCs/>
                                <w:iCs/>
                                <w:color w:val="000000"/>
                                <w:sz w:val="20"/>
                                <w:szCs w:val="20"/>
                                <w:lang w:val="es-CO"/>
                              </w:rPr>
                              <w:t>00</w:t>
                            </w:r>
                            <w:r w:rsidRPr="00D730D6">
                              <w:rPr>
                                <w:rFonts w:ascii="Century Gothic" w:hAnsi="Century Gothic" w:cs="Tahoma"/>
                                <w:bCs/>
                                <w:iCs/>
                                <w:color w:val="000000"/>
                                <w:sz w:val="20"/>
                                <w:szCs w:val="20"/>
                                <w:lang w:val="es-CO"/>
                              </w:rPr>
                              <w:t xml:space="preserve"> (</w:t>
                            </w:r>
                            <w:r w:rsidR="00D730D6" w:rsidRPr="00D730D6">
                              <w:rPr>
                                <w:rFonts w:ascii="Century Gothic" w:hAnsi="Century Gothic" w:cs="Tahoma"/>
                                <w:bCs/>
                                <w:iCs/>
                                <w:color w:val="000000"/>
                                <w:sz w:val="20"/>
                                <w:szCs w:val="20"/>
                                <w:lang w:val="es-CO"/>
                              </w:rPr>
                              <w:t>47.</w:t>
                            </w:r>
                            <w:r w:rsidR="00D730D6">
                              <w:rPr>
                                <w:rFonts w:ascii="Century Gothic" w:hAnsi="Century Gothic" w:cs="Tahoma"/>
                                <w:bCs/>
                                <w:iCs/>
                                <w:color w:val="000000"/>
                                <w:sz w:val="20"/>
                                <w:szCs w:val="20"/>
                                <w:lang w:val="es-CO"/>
                              </w:rPr>
                              <w:t>24</w:t>
                            </w:r>
                            <w:r w:rsidRPr="00D730D6">
                              <w:rPr>
                                <w:rFonts w:ascii="Century Gothic" w:hAnsi="Century Gothic" w:cs="Tahoma"/>
                                <w:bCs/>
                                <w:iCs/>
                                <w:color w:val="000000"/>
                                <w:sz w:val="20"/>
                                <w:szCs w:val="20"/>
                                <w:lang w:val="es-CO"/>
                              </w:rPr>
                              <w:t>)</w:t>
                            </w:r>
                            <w:r w:rsidR="00E7258C" w:rsidRPr="00D730D6">
                              <w:rPr>
                                <w:rFonts w:ascii="Century Gothic" w:hAnsi="Century Gothic" w:cs="Tahoma"/>
                                <w:bCs/>
                                <w:iCs/>
                                <w:color w:val="000000"/>
                                <w:sz w:val="20"/>
                                <w:szCs w:val="20"/>
                                <w:lang w:val="es-CO"/>
                              </w:rPr>
                              <w:t xml:space="preserve"> </w:t>
                            </w:r>
                          </w:p>
                          <w:p w14:paraId="749DE63F" w14:textId="77777777" w:rsidR="001A5CF0" w:rsidRPr="00D730D6" w:rsidRDefault="00E7258C" w:rsidP="00D730D6">
                            <w:pPr>
                              <w:autoSpaceDE w:val="0"/>
                              <w:autoSpaceDN w:val="0"/>
                              <w:adjustRightInd w:val="0"/>
                              <w:jc w:val="center"/>
                              <w:rPr>
                                <w:rFonts w:ascii="Century Gothic" w:hAnsi="Century Gothic" w:cs="Tahoma"/>
                                <w:bCs/>
                                <w:iCs/>
                                <w:color w:val="000000"/>
                                <w:sz w:val="20"/>
                                <w:szCs w:val="20"/>
                                <w:lang w:val="es-CO"/>
                              </w:rPr>
                            </w:pPr>
                            <w:r>
                              <w:rPr>
                                <w:rFonts w:ascii="Century Gothic" w:hAnsi="Century Gothic" w:cs="Arial"/>
                                <w:color w:val="000000"/>
                                <w:sz w:val="18"/>
                                <w:szCs w:val="22"/>
                                <w:lang w:val="es-CO"/>
                              </w:rPr>
                              <w:t xml:space="preserve">+5 </w:t>
                            </w:r>
                            <w:r w:rsidRPr="00227F59">
                              <w:rPr>
                                <w:rFonts w:ascii="Century Gothic" w:hAnsi="Century Gothic" w:cs="Arial"/>
                                <w:color w:val="000000"/>
                                <w:sz w:val="16"/>
                                <w:szCs w:val="22"/>
                                <w:lang w:val="es-CO"/>
                              </w:rPr>
                              <w:t>mm</w:t>
                            </w:r>
                          </w:p>
                        </w:tc>
                        <w:tc>
                          <w:tcPr>
                            <w:tcW w:w="811"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689704EE" w14:textId="77777777" w:rsidR="00D730D6" w:rsidRDefault="00D730D6" w:rsidP="00D730D6">
                            <w:pPr>
                              <w:autoSpaceDE w:val="0"/>
                              <w:autoSpaceDN w:val="0"/>
                              <w:adjustRightInd w:val="0"/>
                              <w:jc w:val="center"/>
                              <w:rPr>
                                <w:rFonts w:ascii="Century Gothic" w:hAnsi="Century Gothic" w:cs="Tahoma"/>
                                <w:bCs/>
                                <w:iCs/>
                                <w:color w:val="000000"/>
                                <w:sz w:val="20"/>
                                <w:szCs w:val="20"/>
                                <w:lang w:val="es-CO"/>
                              </w:rPr>
                            </w:pPr>
                            <w:r>
                              <w:rPr>
                                <w:rFonts w:ascii="Century Gothic" w:hAnsi="Century Gothic" w:cs="Tahoma"/>
                                <w:bCs/>
                                <w:iCs/>
                                <w:color w:val="000000"/>
                                <w:sz w:val="20"/>
                                <w:szCs w:val="20"/>
                                <w:lang w:val="es-CO"/>
                              </w:rPr>
                              <w:t>600</w:t>
                            </w:r>
                            <w:r w:rsidR="001A5CF0" w:rsidRPr="00D730D6">
                              <w:rPr>
                                <w:rFonts w:ascii="Century Gothic" w:hAnsi="Century Gothic" w:cs="Tahoma"/>
                                <w:bCs/>
                                <w:iCs/>
                                <w:color w:val="000000"/>
                                <w:sz w:val="20"/>
                                <w:szCs w:val="20"/>
                                <w:lang w:val="es-CO"/>
                              </w:rPr>
                              <w:t xml:space="preserve"> (</w:t>
                            </w:r>
                            <w:r>
                              <w:rPr>
                                <w:rFonts w:ascii="Century Gothic" w:hAnsi="Century Gothic" w:cs="Tahoma"/>
                                <w:bCs/>
                                <w:iCs/>
                                <w:color w:val="000000"/>
                                <w:sz w:val="20"/>
                                <w:szCs w:val="20"/>
                                <w:lang w:val="es-CO"/>
                              </w:rPr>
                              <w:t>23.62</w:t>
                            </w:r>
                            <w:r w:rsidR="001A5CF0" w:rsidRPr="00D730D6">
                              <w:rPr>
                                <w:rFonts w:ascii="Century Gothic" w:hAnsi="Century Gothic" w:cs="Tahoma"/>
                                <w:bCs/>
                                <w:iCs/>
                                <w:color w:val="000000"/>
                                <w:sz w:val="20"/>
                                <w:szCs w:val="20"/>
                                <w:lang w:val="es-CO"/>
                              </w:rPr>
                              <w:t>)</w:t>
                            </w:r>
                          </w:p>
                          <w:p w14:paraId="04A51D05" w14:textId="77777777" w:rsidR="001A5CF0" w:rsidRPr="00D730D6" w:rsidRDefault="00E7258C" w:rsidP="00D730D6">
                            <w:pPr>
                              <w:autoSpaceDE w:val="0"/>
                              <w:autoSpaceDN w:val="0"/>
                              <w:adjustRightInd w:val="0"/>
                              <w:jc w:val="center"/>
                              <w:rPr>
                                <w:rFonts w:ascii="Century Gothic" w:hAnsi="Century Gothic" w:cs="Tahoma"/>
                                <w:bCs/>
                                <w:iCs/>
                                <w:color w:val="000000"/>
                                <w:sz w:val="20"/>
                                <w:szCs w:val="20"/>
                                <w:lang w:val="es-CO"/>
                              </w:rPr>
                            </w:pPr>
                            <w:r w:rsidRPr="00D730D6">
                              <w:rPr>
                                <w:rFonts w:ascii="Century Gothic" w:hAnsi="Century Gothic" w:cs="Tahoma"/>
                                <w:bCs/>
                                <w:iCs/>
                                <w:color w:val="000000"/>
                                <w:sz w:val="20"/>
                                <w:szCs w:val="20"/>
                                <w:lang w:val="es-CO"/>
                              </w:rPr>
                              <w:t xml:space="preserve"> </w:t>
                            </w:r>
                            <w:r>
                              <w:rPr>
                                <w:rFonts w:ascii="Century Gothic" w:hAnsi="Century Gothic" w:cs="Arial"/>
                                <w:color w:val="000000"/>
                                <w:sz w:val="18"/>
                                <w:szCs w:val="22"/>
                                <w:lang w:val="es-CO"/>
                              </w:rPr>
                              <w:t xml:space="preserve">+ </w:t>
                            </w:r>
                            <w:r w:rsidRPr="00227F59">
                              <w:rPr>
                                <w:rFonts w:ascii="Century Gothic" w:hAnsi="Century Gothic" w:cs="Arial"/>
                                <w:color w:val="000000"/>
                                <w:sz w:val="18"/>
                                <w:szCs w:val="22"/>
                                <w:lang w:val="es-CO"/>
                              </w:rPr>
                              <w:t>3mm</w:t>
                            </w:r>
                          </w:p>
                        </w:tc>
                        <w:tc>
                          <w:tcPr>
                            <w:tcW w:w="802" w:type="pct"/>
                            <w:tcBorders>
                              <w:top w:val="single" w:sz="18" w:space="0" w:color="FFFFFF" w:themeColor="background1"/>
                              <w:left w:val="single" w:sz="4" w:space="0" w:color="FFFFFF" w:themeColor="background1"/>
                              <w:bottom w:val="single" w:sz="18" w:space="0" w:color="FFFFFF" w:themeColor="background1"/>
                              <w:right w:val="nil"/>
                            </w:tcBorders>
                            <w:shd w:val="clear" w:color="auto" w:fill="D9D9D9" w:themeFill="background1" w:themeFillShade="D9"/>
                            <w:vAlign w:val="center"/>
                          </w:tcPr>
                          <w:p w14:paraId="4D56F446" w14:textId="77777777" w:rsidR="001A5CF0" w:rsidRPr="00D730D6" w:rsidRDefault="00880FE7" w:rsidP="00880FE7">
                            <w:pPr>
                              <w:autoSpaceDE w:val="0"/>
                              <w:autoSpaceDN w:val="0"/>
                              <w:adjustRightInd w:val="0"/>
                              <w:jc w:val="center"/>
                              <w:rPr>
                                <w:rFonts w:ascii="Century Gothic" w:hAnsi="Century Gothic" w:cs="Tahoma"/>
                                <w:bCs/>
                                <w:iCs/>
                                <w:color w:val="000000"/>
                                <w:sz w:val="20"/>
                                <w:szCs w:val="20"/>
                                <w:lang w:val="es-CO"/>
                              </w:rPr>
                            </w:pPr>
                            <w:r>
                              <w:rPr>
                                <w:rFonts w:ascii="Century Gothic" w:hAnsi="Century Gothic" w:cs="Tahoma"/>
                                <w:bCs/>
                                <w:iCs/>
                                <w:color w:val="000000"/>
                                <w:sz w:val="20"/>
                                <w:szCs w:val="20"/>
                                <w:lang w:val="es-CO"/>
                              </w:rPr>
                              <w:t>304</w:t>
                            </w:r>
                            <w:r w:rsidR="001A5CF0" w:rsidRPr="00D730D6">
                              <w:rPr>
                                <w:rFonts w:ascii="Century Gothic" w:hAnsi="Century Gothic" w:cs="Tahoma"/>
                                <w:bCs/>
                                <w:iCs/>
                                <w:color w:val="000000"/>
                                <w:sz w:val="20"/>
                                <w:szCs w:val="20"/>
                                <w:lang w:val="es-CO"/>
                              </w:rPr>
                              <w:t xml:space="preserve"> ± </w:t>
                            </w:r>
                            <w:r>
                              <w:rPr>
                                <w:rFonts w:ascii="Century Gothic" w:hAnsi="Century Gothic" w:cs="Tahoma"/>
                                <w:bCs/>
                                <w:iCs/>
                                <w:color w:val="000000"/>
                                <w:sz w:val="20"/>
                                <w:szCs w:val="20"/>
                                <w:lang w:val="es-CO"/>
                              </w:rPr>
                              <w:t>3</w:t>
                            </w:r>
                            <w:r w:rsidR="001A5CF0" w:rsidRPr="00D730D6">
                              <w:rPr>
                                <w:rFonts w:ascii="Century Gothic" w:hAnsi="Century Gothic" w:cs="Tahoma"/>
                                <w:bCs/>
                                <w:iCs/>
                                <w:color w:val="000000"/>
                                <w:sz w:val="20"/>
                                <w:szCs w:val="20"/>
                                <w:lang w:val="es-CO"/>
                              </w:rPr>
                              <w:t xml:space="preserve"> mm</w:t>
                            </w:r>
                          </w:p>
                        </w:tc>
                        <w:tc>
                          <w:tcPr>
                            <w:tcW w:w="800" w:type="pct"/>
                            <w:tcBorders>
                              <w:top w:val="single" w:sz="18" w:space="0" w:color="FFFFFF" w:themeColor="background1"/>
                              <w:left w:val="single" w:sz="4" w:space="0" w:color="FFFFFF" w:themeColor="background1"/>
                              <w:bottom w:val="single" w:sz="18" w:space="0" w:color="FFFFFF" w:themeColor="background1"/>
                              <w:right w:val="nil"/>
                            </w:tcBorders>
                            <w:shd w:val="clear" w:color="auto" w:fill="D9D9D9" w:themeFill="background1" w:themeFillShade="D9"/>
                            <w:vAlign w:val="center"/>
                          </w:tcPr>
                          <w:p w14:paraId="1BE608C2" w14:textId="77777777" w:rsidR="001A5CF0" w:rsidRPr="00D730D6" w:rsidRDefault="00880FE7" w:rsidP="001A5CF0">
                            <w:pPr>
                              <w:autoSpaceDE w:val="0"/>
                              <w:autoSpaceDN w:val="0"/>
                              <w:adjustRightInd w:val="0"/>
                              <w:jc w:val="center"/>
                              <w:rPr>
                                <w:rFonts w:ascii="Century Gothic" w:hAnsi="Century Gothic" w:cs="Tahoma"/>
                                <w:bCs/>
                                <w:iCs/>
                                <w:color w:val="000000"/>
                                <w:sz w:val="20"/>
                                <w:szCs w:val="20"/>
                                <w:lang w:val="es-CO"/>
                              </w:rPr>
                            </w:pPr>
                            <w:r>
                              <w:rPr>
                                <w:rFonts w:ascii="Century Gothic" w:hAnsi="Century Gothic" w:cs="Tahoma"/>
                                <w:bCs/>
                                <w:iCs/>
                                <w:color w:val="000000"/>
                                <w:sz w:val="20"/>
                                <w:szCs w:val="20"/>
                                <w:lang w:val="es-CO"/>
                              </w:rPr>
                              <w:t>1.74</w:t>
                            </w:r>
                            <w:r w:rsidR="00E7258C" w:rsidRPr="00D730D6">
                              <w:rPr>
                                <w:rFonts w:ascii="Century Gothic" w:hAnsi="Century Gothic" w:cs="Tahoma"/>
                                <w:bCs/>
                                <w:iCs/>
                                <w:color w:val="000000"/>
                                <w:sz w:val="20"/>
                                <w:szCs w:val="20"/>
                                <w:lang w:val="es-CO"/>
                              </w:rPr>
                              <w:t xml:space="preserve"> </w:t>
                            </w:r>
                            <w:r w:rsidR="00E7258C" w:rsidRPr="00D730D6">
                              <w:rPr>
                                <w:rFonts w:ascii="Century Gothic" w:hAnsi="Century Gothic" w:cs="Arial"/>
                                <w:color w:val="000000"/>
                                <w:sz w:val="18"/>
                                <w:szCs w:val="22"/>
                                <w:lang w:val="es-CO"/>
                              </w:rPr>
                              <w:t>± 10%</w:t>
                            </w:r>
                          </w:p>
                        </w:tc>
                      </w:tr>
                    </w:tbl>
                    <w:p w14:paraId="62E63B5E" w14:textId="77777777" w:rsidR="00880FE7" w:rsidRPr="00880FE7" w:rsidRDefault="00880FE7" w:rsidP="00880FE7">
                      <w:pPr>
                        <w:pStyle w:val="Prrafodelista"/>
                        <w:numPr>
                          <w:ilvl w:val="0"/>
                          <w:numId w:val="13"/>
                        </w:numPr>
                        <w:tabs>
                          <w:tab w:val="left" w:pos="426"/>
                          <w:tab w:val="left" w:pos="5359"/>
                        </w:tabs>
                        <w:ind w:left="0" w:firstLine="0"/>
                        <w:rPr>
                          <w:rFonts w:ascii="Century Gothic" w:hAnsi="Century Gothic" w:cs="Tahoma"/>
                          <w:i/>
                          <w:sz w:val="18"/>
                          <w:szCs w:val="18"/>
                          <w:lang w:val="es-CO"/>
                        </w:rPr>
                      </w:pPr>
                      <w:r w:rsidRPr="00880FE7">
                        <w:rPr>
                          <w:rFonts w:ascii="Century Gothic" w:hAnsi="Century Gothic" w:cs="Tahoma"/>
                          <w:i/>
                          <w:sz w:val="18"/>
                          <w:szCs w:val="18"/>
                          <w:lang w:val="es-CO"/>
                        </w:rPr>
                        <w:t>Promedio de 4 medidas tomadas en los centros de la pila (altura del paquete).</w:t>
                      </w:r>
                    </w:p>
                    <w:p w14:paraId="35807072" w14:textId="77777777" w:rsidR="00880FE7" w:rsidRPr="00880FE7" w:rsidRDefault="00880FE7" w:rsidP="00880FE7">
                      <w:pPr>
                        <w:pStyle w:val="Prrafodelista"/>
                        <w:numPr>
                          <w:ilvl w:val="0"/>
                          <w:numId w:val="13"/>
                        </w:numPr>
                        <w:tabs>
                          <w:tab w:val="left" w:pos="426"/>
                          <w:tab w:val="left" w:pos="5359"/>
                        </w:tabs>
                        <w:ind w:left="0" w:firstLine="0"/>
                        <w:rPr>
                          <w:rFonts w:ascii="Century Gothic" w:hAnsi="Century Gothic" w:cs="Tahoma"/>
                          <w:i/>
                          <w:sz w:val="18"/>
                          <w:szCs w:val="18"/>
                          <w:lang w:val="es-CO"/>
                        </w:rPr>
                      </w:pPr>
                      <w:r w:rsidRPr="00880FE7">
                        <w:rPr>
                          <w:rFonts w:ascii="Century Gothic" w:hAnsi="Century Gothic" w:cs="Arial"/>
                          <w:i/>
                          <w:color w:val="000000"/>
                          <w:sz w:val="18"/>
                          <w:szCs w:val="18"/>
                          <w:lang w:val="es-CO"/>
                        </w:rPr>
                        <w:t>Encuadramiento: Ángulos rectos a 90°, máximo 3 mm de desviación.</w:t>
                      </w:r>
                    </w:p>
                    <w:p w14:paraId="1B66A374" w14:textId="77777777" w:rsidR="00306989" w:rsidRPr="001A5CF0" w:rsidRDefault="00880FE7" w:rsidP="00880FE7">
                      <w:pPr>
                        <w:autoSpaceDE w:val="0"/>
                        <w:autoSpaceDN w:val="0"/>
                        <w:adjustRightInd w:val="0"/>
                        <w:rPr>
                          <w:rFonts w:ascii="Century Gothic" w:hAnsi="Century Gothic" w:cs="Tahoma"/>
                          <w:bCs/>
                          <w:color w:val="000000"/>
                          <w:sz w:val="20"/>
                          <w:szCs w:val="20"/>
                          <w:lang w:val="es-CO"/>
                        </w:rPr>
                      </w:pPr>
                      <w:r w:rsidRPr="001A5CF0">
                        <w:rPr>
                          <w:rFonts w:ascii="Century Gothic" w:hAnsi="Century Gothic" w:cs="Tahoma"/>
                          <w:bCs/>
                          <w:color w:val="000000"/>
                          <w:sz w:val="20"/>
                          <w:szCs w:val="20"/>
                          <w:lang w:val="es-CO"/>
                        </w:rPr>
                        <w:t xml:space="preserve"> </w:t>
                      </w:r>
                    </w:p>
                    <w:tbl>
                      <w:tblPr>
                        <w:tblStyle w:val="Tablaconcuadrcula"/>
                        <w:tblW w:w="4932"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56"/>
                        <w:gridCol w:w="1791"/>
                        <w:gridCol w:w="1422"/>
                        <w:gridCol w:w="1656"/>
                        <w:gridCol w:w="1656"/>
                        <w:gridCol w:w="1656"/>
                        <w:gridCol w:w="1661"/>
                      </w:tblGrid>
                      <w:tr w:rsidR="00880FE7" w:rsidRPr="00880FE7" w14:paraId="52E0BDC9" w14:textId="77777777" w:rsidTr="003E19F2">
                        <w:trPr>
                          <w:trHeight w:val="271"/>
                        </w:trPr>
                        <w:tc>
                          <w:tcPr>
                            <w:tcW w:w="5000" w:type="pct"/>
                            <w:gridSpan w:val="7"/>
                            <w:tcBorders>
                              <w:bottom w:val="single" w:sz="18" w:space="0" w:color="FFFFFF" w:themeColor="background1"/>
                            </w:tcBorders>
                            <w:shd w:val="clear" w:color="auto" w:fill="BFBFBF" w:themeFill="background1" w:themeFillShade="BF"/>
                            <w:vAlign w:val="center"/>
                          </w:tcPr>
                          <w:p w14:paraId="4B994B0B"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rPr>
                              <w:t xml:space="preserve">OCTAVE BAND CENTER </w:t>
                            </w:r>
                            <w:proofErr w:type="gramStart"/>
                            <w:r w:rsidRPr="00880FE7">
                              <w:rPr>
                                <w:rFonts w:ascii="Century Gothic" w:hAnsi="Century Gothic" w:cs="Arial"/>
                                <w:b/>
                                <w:color w:val="000000"/>
                                <w:sz w:val="20"/>
                                <w:szCs w:val="20"/>
                              </w:rPr>
                              <w:t>FREQUENCIES,  Hz</w:t>
                            </w:r>
                            <w:proofErr w:type="gramEnd"/>
                            <w:r w:rsidRPr="00880FE7">
                              <w:rPr>
                                <w:rFonts w:ascii="Century Gothic" w:hAnsi="Century Gothic" w:cs="Arial"/>
                                <w:b/>
                                <w:color w:val="000000"/>
                                <w:sz w:val="20"/>
                                <w:szCs w:val="20"/>
                              </w:rPr>
                              <w:t>.</w:t>
                            </w:r>
                          </w:p>
                        </w:tc>
                      </w:tr>
                      <w:tr w:rsidR="003E19F2" w:rsidRPr="00880FE7" w14:paraId="1BB8C7D8" w14:textId="77777777" w:rsidTr="003E19F2">
                        <w:trPr>
                          <w:trHeight w:val="110"/>
                        </w:trPr>
                        <w:tc>
                          <w:tcPr>
                            <w:tcW w:w="757"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2DDAB3A"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lang w:val="es-CO"/>
                              </w:rPr>
                            </w:pPr>
                            <w:r w:rsidRPr="00880FE7">
                              <w:rPr>
                                <w:rFonts w:ascii="Century Gothic" w:hAnsi="Century Gothic" w:cs="Arial"/>
                                <w:b/>
                                <w:color w:val="000000"/>
                                <w:sz w:val="20"/>
                                <w:szCs w:val="20"/>
                                <w:lang w:val="es-CO"/>
                              </w:rPr>
                              <w:t>125</w:t>
                            </w:r>
                          </w:p>
                        </w:tc>
                        <w:tc>
                          <w:tcPr>
                            <w:tcW w:w="772"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CFE966D"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lang w:val="es-CO"/>
                              </w:rPr>
                            </w:pPr>
                            <w:r w:rsidRPr="00880FE7">
                              <w:rPr>
                                <w:rFonts w:ascii="Century Gothic" w:hAnsi="Century Gothic" w:cs="Arial"/>
                                <w:b/>
                                <w:color w:val="000000"/>
                                <w:sz w:val="20"/>
                                <w:szCs w:val="20"/>
                                <w:lang w:val="es-CO"/>
                              </w:rPr>
                              <w:t>250</w:t>
                            </w:r>
                          </w:p>
                        </w:tc>
                        <w:tc>
                          <w:tcPr>
                            <w:tcW w:w="613"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DDDC2F1"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lang w:val="es-CO"/>
                              </w:rPr>
                            </w:pPr>
                            <w:r w:rsidRPr="00880FE7">
                              <w:rPr>
                                <w:rFonts w:ascii="Century Gothic" w:hAnsi="Century Gothic" w:cs="Arial"/>
                                <w:b/>
                                <w:color w:val="000000"/>
                                <w:sz w:val="20"/>
                                <w:szCs w:val="20"/>
                                <w:lang w:val="es-CO"/>
                              </w:rPr>
                              <w:t>500</w:t>
                            </w:r>
                          </w:p>
                        </w:tc>
                        <w:tc>
                          <w:tcPr>
                            <w:tcW w:w="714"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F8C6E3F"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lang w:val="es-CO"/>
                              </w:rPr>
                            </w:pPr>
                            <w:r w:rsidRPr="00880FE7">
                              <w:rPr>
                                <w:rFonts w:ascii="Century Gothic" w:hAnsi="Century Gothic" w:cs="Arial"/>
                                <w:b/>
                                <w:color w:val="000000"/>
                                <w:sz w:val="20"/>
                                <w:szCs w:val="20"/>
                                <w:lang w:val="es-CO"/>
                              </w:rPr>
                              <w:t>1000</w:t>
                            </w:r>
                          </w:p>
                        </w:tc>
                        <w:tc>
                          <w:tcPr>
                            <w:tcW w:w="714"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96E206F"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lang w:val="es-CO"/>
                              </w:rPr>
                              <w:t>200</w:t>
                            </w:r>
                            <w:r w:rsidRPr="00880FE7">
                              <w:rPr>
                                <w:rFonts w:ascii="Century Gothic" w:hAnsi="Century Gothic" w:cs="Arial"/>
                                <w:b/>
                                <w:color w:val="000000"/>
                                <w:sz w:val="20"/>
                                <w:szCs w:val="20"/>
                              </w:rPr>
                              <w:t>0</w:t>
                            </w:r>
                          </w:p>
                        </w:tc>
                        <w:tc>
                          <w:tcPr>
                            <w:tcW w:w="714"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0DF08FB"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rPr>
                              <w:t>4000</w:t>
                            </w:r>
                          </w:p>
                        </w:tc>
                        <w:tc>
                          <w:tcPr>
                            <w:tcW w:w="715"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7686A0A"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rPr>
                              <w:t>NRC (1)</w:t>
                            </w:r>
                          </w:p>
                        </w:tc>
                      </w:tr>
                      <w:tr w:rsidR="003E19F2" w:rsidRPr="00880FE7" w14:paraId="5EC504B1" w14:textId="77777777" w:rsidTr="003E19F2">
                        <w:trPr>
                          <w:trHeight w:val="123"/>
                        </w:trPr>
                        <w:tc>
                          <w:tcPr>
                            <w:tcW w:w="7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AD76484"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0.08</w:t>
                            </w:r>
                          </w:p>
                        </w:tc>
                        <w:tc>
                          <w:tcPr>
                            <w:tcW w:w="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437D486"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0.37</w:t>
                            </w:r>
                          </w:p>
                        </w:tc>
                        <w:tc>
                          <w:tcPr>
                            <w:tcW w:w="6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CE0F7D6"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0.84</w:t>
                            </w:r>
                          </w:p>
                        </w:tc>
                        <w:tc>
                          <w:tcPr>
                            <w:tcW w:w="7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90C0CE"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0.99</w:t>
                            </w:r>
                          </w:p>
                        </w:tc>
                        <w:tc>
                          <w:tcPr>
                            <w:tcW w:w="7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541869D"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1.01</w:t>
                            </w:r>
                          </w:p>
                        </w:tc>
                        <w:tc>
                          <w:tcPr>
                            <w:tcW w:w="7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DD5FE78" w14:textId="77777777" w:rsidR="00880FE7" w:rsidRPr="00880FE7" w:rsidRDefault="00880FE7" w:rsidP="00880FE7">
                            <w:pPr>
                              <w:pStyle w:val="Prrafodelista"/>
                              <w:tabs>
                                <w:tab w:val="left" w:pos="2130"/>
                              </w:tabs>
                              <w:ind w:left="0"/>
                              <w:jc w:val="center"/>
                              <w:rPr>
                                <w:rFonts w:ascii="Century Gothic" w:hAnsi="Century Gothic" w:cs="Arial"/>
                                <w:color w:val="000000"/>
                                <w:sz w:val="20"/>
                                <w:szCs w:val="20"/>
                              </w:rPr>
                            </w:pPr>
                            <w:r w:rsidRPr="00880FE7">
                              <w:rPr>
                                <w:rFonts w:ascii="Century Gothic" w:hAnsi="Century Gothic" w:cs="Arial"/>
                                <w:color w:val="000000"/>
                                <w:sz w:val="20"/>
                                <w:szCs w:val="20"/>
                              </w:rPr>
                              <w:t>1.02</w:t>
                            </w:r>
                          </w:p>
                        </w:tc>
                        <w:tc>
                          <w:tcPr>
                            <w:tcW w:w="7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58FF55E" w14:textId="77777777" w:rsidR="00880FE7" w:rsidRPr="00880FE7" w:rsidRDefault="00880FE7" w:rsidP="00880FE7">
                            <w:pPr>
                              <w:pStyle w:val="Prrafodelista"/>
                              <w:tabs>
                                <w:tab w:val="left" w:pos="2130"/>
                              </w:tabs>
                              <w:ind w:left="0"/>
                              <w:jc w:val="center"/>
                              <w:rPr>
                                <w:rFonts w:ascii="Century Gothic" w:hAnsi="Century Gothic" w:cs="Arial"/>
                                <w:b/>
                                <w:color w:val="000000"/>
                                <w:sz w:val="20"/>
                                <w:szCs w:val="20"/>
                              </w:rPr>
                            </w:pPr>
                            <w:r w:rsidRPr="00880FE7">
                              <w:rPr>
                                <w:rFonts w:ascii="Century Gothic" w:hAnsi="Century Gothic" w:cs="Arial"/>
                                <w:b/>
                                <w:color w:val="000000"/>
                                <w:sz w:val="20"/>
                                <w:szCs w:val="20"/>
                              </w:rPr>
                              <w:t>0.75</w:t>
                            </w:r>
                          </w:p>
                        </w:tc>
                      </w:tr>
                    </w:tbl>
                    <w:p w14:paraId="4751E992" w14:textId="77777777" w:rsidR="00C868AD" w:rsidRPr="003E19F2" w:rsidRDefault="003E19F2" w:rsidP="003E19F2">
                      <w:pPr>
                        <w:autoSpaceDE w:val="0"/>
                        <w:autoSpaceDN w:val="0"/>
                        <w:adjustRightInd w:val="0"/>
                        <w:jc w:val="both"/>
                        <w:rPr>
                          <w:rFonts w:ascii="Century Gothic" w:hAnsi="Century Gothic" w:cs="Arial"/>
                          <w:color w:val="000000"/>
                          <w:sz w:val="16"/>
                          <w:szCs w:val="16"/>
                          <w:lang w:val="es-CO"/>
                        </w:rPr>
                      </w:pPr>
                      <w:r w:rsidRPr="003E19F2">
                        <w:rPr>
                          <w:rFonts w:ascii="Century Gothic" w:hAnsi="Century Gothic" w:cs="Tahoma"/>
                          <w:iCs/>
                          <w:sz w:val="16"/>
                          <w:szCs w:val="16"/>
                          <w:lang w:val="es-CO"/>
                        </w:rPr>
                        <w:t>(1) NRC (Coeficiente De reducción de ruido): Valores esperados basados en productos similares y un número limitado de muestras, ASTM C423 Método de ensayo estándar para los coeficientes de reducción de ruido mediante el método de reverberación. (Montaje A): Material colocado sobre un soporte sólido como un muro de concreto.</w:t>
                      </w:r>
                    </w:p>
                    <w:p w14:paraId="2C7A55C4"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tbl>
                      <w:tblPr>
                        <w:tblStyle w:val="Tablaconefectos3D2"/>
                        <w:tblW w:w="5000" w:type="pct"/>
                        <w:tblLook w:val="04A0" w:firstRow="1" w:lastRow="0" w:firstColumn="1" w:lastColumn="0" w:noHBand="0" w:noVBand="1"/>
                      </w:tblPr>
                      <w:tblGrid>
                        <w:gridCol w:w="3746"/>
                        <w:gridCol w:w="2876"/>
                        <w:gridCol w:w="5136"/>
                      </w:tblGrid>
                      <w:tr w:rsidR="003E19F2" w:rsidRPr="003E19F2" w14:paraId="32A44951" w14:textId="77777777" w:rsidTr="009377C0">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BFBFBF" w:themeFill="background1" w:themeFillShade="BF"/>
                            <w:vAlign w:val="center"/>
                            <w:hideMark/>
                          </w:tcPr>
                          <w:p w14:paraId="6C38FDDE"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PROPIEDAD</w:t>
                            </w:r>
                          </w:p>
                        </w:tc>
                        <w:tc>
                          <w:tcPr>
                            <w:tcW w:w="1223" w:type="pct"/>
                            <w:tcBorders>
                              <w:top w:val="nil"/>
                              <w:left w:val="single" w:sz="18" w:space="0" w:color="FFFFFF" w:themeColor="background1"/>
                              <w:bottom w:val="single" w:sz="8" w:space="0" w:color="FFFFFF" w:themeColor="background1"/>
                              <w:right w:val="nil"/>
                            </w:tcBorders>
                            <w:shd w:val="clear" w:color="auto" w:fill="BFBFBF" w:themeFill="background1" w:themeFillShade="BF"/>
                            <w:vAlign w:val="center"/>
                            <w:hideMark/>
                          </w:tcPr>
                          <w:p w14:paraId="61701A4B" w14:textId="77777777" w:rsidR="003E19F2" w:rsidRPr="003E19F2" w:rsidRDefault="003E19F2" w:rsidP="003E19F2">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ESTÁNDAR</w:t>
                            </w:r>
                          </w:p>
                        </w:tc>
                        <w:tc>
                          <w:tcPr>
                            <w:tcW w:w="2184" w:type="pct"/>
                            <w:tcBorders>
                              <w:top w:val="nil"/>
                              <w:left w:val="nil"/>
                              <w:bottom w:val="single" w:sz="8" w:space="0" w:color="FFFFFF" w:themeColor="background1"/>
                              <w:right w:val="nil"/>
                            </w:tcBorders>
                            <w:shd w:val="clear" w:color="auto" w:fill="BFBFBF" w:themeFill="background1" w:themeFillShade="BF"/>
                            <w:vAlign w:val="center"/>
                            <w:hideMark/>
                          </w:tcPr>
                          <w:p w14:paraId="24AD97C6" w14:textId="77777777" w:rsidR="003E19F2" w:rsidRPr="003E19F2" w:rsidRDefault="003E19F2" w:rsidP="003E19F2">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DESCRIPCIÓN</w:t>
                            </w:r>
                          </w:p>
                        </w:tc>
                      </w:tr>
                      <w:tr w:rsidR="003E19F2" w:rsidRPr="003E19F2" w14:paraId="73EF4008" w14:textId="77777777" w:rsidTr="009377C0">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639D7FB7"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Límites</w:t>
                            </w:r>
                            <w:proofErr w:type="spellEnd"/>
                            <w:r w:rsidRPr="003E19F2">
                              <w:rPr>
                                <w:rFonts w:ascii="Century Gothic" w:hAnsi="Century Gothic" w:cs="Tahoma"/>
                                <w:color w:val="000000" w:themeColor="text1"/>
                                <w:sz w:val="20"/>
                                <w:szCs w:val="20"/>
                              </w:rPr>
                              <w:t xml:space="preserve"> de </w:t>
                            </w:r>
                            <w:proofErr w:type="spellStart"/>
                            <w:r w:rsidRPr="003E19F2">
                              <w:rPr>
                                <w:rFonts w:ascii="Century Gothic" w:hAnsi="Century Gothic" w:cs="Tahoma"/>
                                <w:color w:val="000000" w:themeColor="text1"/>
                                <w:sz w:val="20"/>
                                <w:szCs w:val="20"/>
                              </w:rPr>
                              <w:t>Operación</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2C3980C6"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C411</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350DF7FC"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Arial"/>
                                <w:iCs/>
                                <w:color w:val="000000" w:themeColor="text1"/>
                                <w:sz w:val="20"/>
                                <w:szCs w:val="20"/>
                                <w:lang w:val="es-CO"/>
                              </w:rPr>
                              <w:t>Temperaturas hasta 250°F (121°C)</w:t>
                            </w:r>
                          </w:p>
                        </w:tc>
                      </w:tr>
                      <w:tr w:rsidR="003E19F2" w:rsidRPr="0001350B" w14:paraId="469CDC44" w14:textId="77777777" w:rsidTr="009377C0">
                        <w:trPr>
                          <w:trHeight w:val="403"/>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3C7869AB"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Conductividad</w:t>
                            </w:r>
                            <w:proofErr w:type="spellEnd"/>
                            <w:r w:rsidRPr="003E19F2">
                              <w:rPr>
                                <w:rFonts w:ascii="Century Gothic" w:hAnsi="Century Gothic" w:cs="Tahoma"/>
                                <w:color w:val="000000" w:themeColor="text1"/>
                                <w:sz w:val="20"/>
                                <w:szCs w:val="20"/>
                              </w:rPr>
                              <w:t xml:space="preserve"> </w:t>
                            </w:r>
                            <w:proofErr w:type="spellStart"/>
                            <w:r w:rsidRPr="003E19F2">
                              <w:rPr>
                                <w:rFonts w:ascii="Century Gothic" w:hAnsi="Century Gothic" w:cs="Tahoma"/>
                                <w:color w:val="000000" w:themeColor="text1"/>
                                <w:sz w:val="20"/>
                                <w:szCs w:val="20"/>
                              </w:rPr>
                              <w:t>térmica</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727A9B36"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C177</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64A15B81"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0.039 W/</w:t>
                            </w:r>
                            <w:proofErr w:type="spellStart"/>
                            <w:r w:rsidRPr="003E19F2">
                              <w:rPr>
                                <w:rFonts w:ascii="Century Gothic" w:hAnsi="Century Gothic" w:cs="Tahoma"/>
                                <w:color w:val="000000" w:themeColor="text1"/>
                                <w:sz w:val="20"/>
                                <w:szCs w:val="20"/>
                                <w:lang w:val="es-CO"/>
                              </w:rPr>
                              <w:t>m.°C</w:t>
                            </w:r>
                            <w:proofErr w:type="spellEnd"/>
                            <w:r w:rsidRPr="003E19F2">
                              <w:rPr>
                                <w:rFonts w:ascii="Century Gothic" w:hAnsi="Century Gothic" w:cs="Tahoma"/>
                                <w:color w:val="000000" w:themeColor="text1"/>
                                <w:sz w:val="20"/>
                                <w:szCs w:val="20"/>
                                <w:lang w:val="es-CO"/>
                              </w:rPr>
                              <w:t xml:space="preserve"> Valor típico a 24°C Temp. Media</w:t>
                            </w:r>
                          </w:p>
                          <w:p w14:paraId="1D404B7E"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(0.27 BTU.in/</w:t>
                            </w:r>
                            <w:proofErr w:type="gramStart"/>
                            <w:r w:rsidRPr="003E19F2">
                              <w:rPr>
                                <w:rFonts w:ascii="Century Gothic" w:hAnsi="Century Gothic" w:cs="Tahoma"/>
                                <w:color w:val="000000" w:themeColor="text1"/>
                                <w:sz w:val="20"/>
                                <w:szCs w:val="20"/>
                                <w:lang w:val="es-CO"/>
                              </w:rPr>
                              <w:t>hr.ft².°</w:t>
                            </w:r>
                            <w:proofErr w:type="gramEnd"/>
                            <w:r w:rsidRPr="003E19F2">
                              <w:rPr>
                                <w:rFonts w:ascii="Century Gothic" w:hAnsi="Century Gothic" w:cs="Tahoma"/>
                                <w:color w:val="000000" w:themeColor="text1"/>
                                <w:sz w:val="20"/>
                                <w:szCs w:val="20"/>
                                <w:lang w:val="es-CO"/>
                              </w:rPr>
                              <w:t>F a 75 °F Temp. Media)</w:t>
                            </w:r>
                          </w:p>
                        </w:tc>
                      </w:tr>
                      <w:tr w:rsidR="003E19F2" w:rsidRPr="003E19F2" w14:paraId="4CFD5B6E" w14:textId="77777777" w:rsidTr="009377C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0ABAFF16"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Resistencia </w:t>
                            </w:r>
                            <w:proofErr w:type="spellStart"/>
                            <w:r w:rsidRPr="003E19F2">
                              <w:rPr>
                                <w:rFonts w:ascii="Century Gothic" w:hAnsi="Century Gothic" w:cs="Tahoma"/>
                                <w:color w:val="000000" w:themeColor="text1"/>
                                <w:sz w:val="20"/>
                                <w:szCs w:val="20"/>
                              </w:rPr>
                              <w:t>térmica</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42D8B56D"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C177</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0EB4E68D" w14:textId="77777777" w:rsidR="003E19F2" w:rsidRPr="003E19F2" w:rsidRDefault="003E19F2" w:rsidP="003E19F2">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20"/>
                                <w:szCs w:val="20"/>
                              </w:rPr>
                            </w:pPr>
                            <w:r w:rsidRPr="003E19F2">
                              <w:rPr>
                                <w:rFonts w:ascii="Century Gothic" w:hAnsi="Century Gothic" w:cs="Arial"/>
                                <w:bCs/>
                                <w:color w:val="000000"/>
                                <w:sz w:val="20"/>
                                <w:szCs w:val="20"/>
                              </w:rPr>
                              <w:t>R-2.8</w:t>
                            </w:r>
                            <w:r w:rsidRPr="003E19F2">
                              <w:rPr>
                                <w:rFonts w:ascii="Century Gothic" w:hAnsi="Century Gothic" w:cs="Arial"/>
                                <w:b/>
                                <w:bCs/>
                                <w:color w:val="000000"/>
                                <w:sz w:val="20"/>
                                <w:szCs w:val="20"/>
                              </w:rPr>
                              <w:t xml:space="preserve"> </w:t>
                            </w:r>
                            <w:r w:rsidRPr="003E19F2">
                              <w:rPr>
                                <w:rFonts w:ascii="Century Gothic" w:hAnsi="Century Gothic" w:cs="Arial"/>
                                <w:color w:val="000000"/>
                                <w:sz w:val="20"/>
                                <w:szCs w:val="20"/>
                              </w:rPr>
                              <w:t>(</w:t>
                            </w:r>
                            <w:proofErr w:type="gramStart"/>
                            <w:r w:rsidRPr="003E19F2">
                              <w:rPr>
                                <w:rFonts w:ascii="Century Gothic" w:hAnsi="Century Gothic" w:cs="Arial"/>
                                <w:color w:val="000000"/>
                                <w:sz w:val="20"/>
                                <w:szCs w:val="20"/>
                              </w:rPr>
                              <w:t>hr.ft².°</w:t>
                            </w:r>
                            <w:proofErr w:type="gramEnd"/>
                            <w:r w:rsidRPr="003E19F2">
                              <w:rPr>
                                <w:rFonts w:ascii="Century Gothic" w:hAnsi="Century Gothic" w:cs="Arial"/>
                                <w:color w:val="000000"/>
                                <w:sz w:val="20"/>
                                <w:szCs w:val="20"/>
                              </w:rPr>
                              <w:t xml:space="preserve">F / </w:t>
                            </w:r>
                            <w:proofErr w:type="gramStart"/>
                            <w:r w:rsidRPr="003E19F2">
                              <w:rPr>
                                <w:rFonts w:ascii="Century Gothic" w:hAnsi="Century Gothic" w:cs="Arial"/>
                                <w:color w:val="000000"/>
                                <w:sz w:val="20"/>
                                <w:szCs w:val="20"/>
                              </w:rPr>
                              <w:t xml:space="preserve">BTU)   </w:t>
                            </w:r>
                            <w:proofErr w:type="gramEnd"/>
                            <w:r w:rsidRPr="003E19F2">
                              <w:rPr>
                                <w:rFonts w:ascii="Century Gothic" w:hAnsi="Century Gothic" w:cs="Arial"/>
                                <w:bCs/>
                                <w:color w:val="000000"/>
                                <w:sz w:val="20"/>
                                <w:szCs w:val="20"/>
                              </w:rPr>
                              <w:t>0.43</w:t>
                            </w:r>
                            <w:r w:rsidRPr="003E19F2">
                              <w:rPr>
                                <w:rFonts w:ascii="Century Gothic" w:hAnsi="Century Gothic" w:cs="Arial"/>
                                <w:b/>
                                <w:bCs/>
                                <w:color w:val="000000"/>
                                <w:sz w:val="20"/>
                                <w:szCs w:val="20"/>
                              </w:rPr>
                              <w:t xml:space="preserve"> </w:t>
                            </w:r>
                            <w:r w:rsidRPr="003E19F2">
                              <w:rPr>
                                <w:rFonts w:ascii="Century Gothic" w:hAnsi="Century Gothic" w:cs="Arial"/>
                                <w:color w:val="000000"/>
                                <w:sz w:val="20"/>
                                <w:szCs w:val="20"/>
                              </w:rPr>
                              <w:t>(m</w:t>
                            </w:r>
                            <w:proofErr w:type="gramStart"/>
                            <w:r w:rsidRPr="003E19F2">
                              <w:rPr>
                                <w:rFonts w:ascii="Century Gothic" w:hAnsi="Century Gothic" w:cs="Arial"/>
                                <w:color w:val="000000"/>
                                <w:sz w:val="20"/>
                                <w:szCs w:val="20"/>
                                <w:vertAlign w:val="superscript"/>
                              </w:rPr>
                              <w:t>2</w:t>
                            </w:r>
                            <w:r w:rsidRPr="003E19F2">
                              <w:rPr>
                                <w:rFonts w:ascii="Century Gothic" w:hAnsi="Century Gothic" w:cs="Arial"/>
                                <w:color w:val="000000"/>
                                <w:sz w:val="20"/>
                                <w:szCs w:val="20"/>
                              </w:rPr>
                              <w:t>.</w:t>
                            </w:r>
                            <w:r w:rsidRPr="003E19F2">
                              <w:rPr>
                                <w:rFonts w:ascii="Century Gothic" w:hAnsi="Century Gothic" w:cs="Arial"/>
                                <w:b/>
                                <w:bCs/>
                                <w:color w:val="000000"/>
                                <w:sz w:val="20"/>
                                <w:szCs w:val="20"/>
                              </w:rPr>
                              <w:t>°</w:t>
                            </w:r>
                            <w:proofErr w:type="gramEnd"/>
                            <w:r w:rsidRPr="003E19F2">
                              <w:rPr>
                                <w:rFonts w:ascii="Century Gothic" w:hAnsi="Century Gothic" w:cs="Arial"/>
                                <w:color w:val="000000"/>
                                <w:sz w:val="20"/>
                                <w:szCs w:val="20"/>
                              </w:rPr>
                              <w:t>C /W)</w:t>
                            </w:r>
                          </w:p>
                        </w:tc>
                      </w:tr>
                      <w:tr w:rsidR="003E19F2" w:rsidRPr="003E19F2" w14:paraId="52566ECB" w14:textId="77777777" w:rsidTr="009377C0">
                        <w:trPr>
                          <w:trHeight w:val="420"/>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2EA96B3F" w14:textId="77777777" w:rsidR="003E19F2" w:rsidRPr="003E19F2" w:rsidRDefault="003E19F2" w:rsidP="003E19F2">
                            <w:pPr>
                              <w:tabs>
                                <w:tab w:val="left" w:pos="2130"/>
                              </w:tabs>
                              <w:jc w:val="center"/>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Desempeño acústico</w:t>
                            </w:r>
                          </w:p>
                          <w:p w14:paraId="34841306" w14:textId="77777777" w:rsidR="003E19F2" w:rsidRPr="003E19F2" w:rsidRDefault="003E19F2" w:rsidP="003E19F2">
                            <w:pPr>
                              <w:tabs>
                                <w:tab w:val="left" w:pos="2130"/>
                              </w:tabs>
                              <w:jc w:val="center"/>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(Coeficiente de reducción de ruido)</w:t>
                            </w:r>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49DA9D6D"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ASTM C423 </w:t>
                            </w:r>
                            <w:proofErr w:type="spellStart"/>
                            <w:r w:rsidRPr="003E19F2">
                              <w:rPr>
                                <w:rFonts w:ascii="Century Gothic" w:hAnsi="Century Gothic" w:cs="Tahoma"/>
                                <w:color w:val="000000" w:themeColor="text1"/>
                                <w:sz w:val="20"/>
                                <w:szCs w:val="20"/>
                              </w:rPr>
                              <w:t>Montaje</w:t>
                            </w:r>
                            <w:proofErr w:type="spellEnd"/>
                            <w:r w:rsidRPr="003E19F2">
                              <w:rPr>
                                <w:rFonts w:ascii="Century Gothic" w:hAnsi="Century Gothic" w:cs="Tahoma"/>
                                <w:color w:val="000000" w:themeColor="text1"/>
                                <w:sz w:val="20"/>
                                <w:szCs w:val="20"/>
                              </w:rPr>
                              <w:t xml:space="preserve"> A </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62D64D0A" w14:textId="77777777" w:rsidR="003E19F2" w:rsidRPr="003E19F2" w:rsidRDefault="003E19F2" w:rsidP="003E19F2">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color w:val="000000"/>
                                <w:sz w:val="20"/>
                                <w:szCs w:val="20"/>
                              </w:rPr>
                            </w:pPr>
                            <w:r w:rsidRPr="003E19F2">
                              <w:rPr>
                                <w:rFonts w:ascii="Century Gothic" w:hAnsi="Century Gothic" w:cs="Arial"/>
                                <w:bCs/>
                                <w:color w:val="000000"/>
                                <w:sz w:val="20"/>
                                <w:szCs w:val="20"/>
                              </w:rPr>
                              <w:t xml:space="preserve"> NRC: 0.75</w:t>
                            </w:r>
                          </w:p>
                        </w:tc>
                      </w:tr>
                      <w:tr w:rsidR="003E19F2" w:rsidRPr="003E19F2" w14:paraId="411A541D" w14:textId="77777777" w:rsidTr="009377C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93" w:type="pct"/>
                            <w:tcBorders>
                              <w:left w:val="nil"/>
                              <w:bottom w:val="single" w:sz="8" w:space="0" w:color="FFFFFF" w:themeColor="background1"/>
                              <w:right w:val="single" w:sz="18" w:space="0" w:color="FFFFFF" w:themeColor="background1"/>
                            </w:tcBorders>
                            <w:shd w:val="clear" w:color="auto" w:fill="D9D9D9" w:themeFill="background1" w:themeFillShade="D9"/>
                            <w:vAlign w:val="center"/>
                            <w:hideMark/>
                          </w:tcPr>
                          <w:p w14:paraId="58E54CBE" w14:textId="77777777" w:rsidR="003E19F2" w:rsidRPr="003E19F2" w:rsidRDefault="003E19F2" w:rsidP="003E19F2">
                            <w:pPr>
                              <w:tabs>
                                <w:tab w:val="left" w:pos="2130"/>
                              </w:tabs>
                              <w:jc w:val="center"/>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Absorción de vapor de agua</w:t>
                            </w:r>
                          </w:p>
                        </w:tc>
                        <w:tc>
                          <w:tcPr>
                            <w:tcW w:w="1223" w:type="pct"/>
                            <w:tcBorders>
                              <w:left w:val="single" w:sz="18" w:space="0" w:color="FFFFFF" w:themeColor="background1"/>
                              <w:bottom w:val="single" w:sz="8" w:space="0" w:color="FFFFFF" w:themeColor="background1"/>
                              <w:right w:val="nil"/>
                            </w:tcBorders>
                            <w:shd w:val="clear" w:color="auto" w:fill="D9D9D9" w:themeFill="background1" w:themeFillShade="D9"/>
                            <w:vAlign w:val="center"/>
                            <w:hideMark/>
                          </w:tcPr>
                          <w:p w14:paraId="6FBDFD8C"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bCs/>
                                <w:color w:val="000000" w:themeColor="text1"/>
                                <w:sz w:val="20"/>
                                <w:szCs w:val="20"/>
                              </w:rPr>
                              <w:t>ASTM C1104/ C1104M-00</w:t>
                            </w:r>
                          </w:p>
                        </w:tc>
                        <w:tc>
                          <w:tcPr>
                            <w:tcW w:w="2184" w:type="pct"/>
                            <w:tcBorders>
                              <w:left w:val="nil"/>
                              <w:bottom w:val="single" w:sz="8" w:space="0" w:color="FFFFFF" w:themeColor="background1"/>
                              <w:right w:val="nil"/>
                            </w:tcBorders>
                            <w:shd w:val="clear" w:color="auto" w:fill="D9D9D9" w:themeFill="background1" w:themeFillShade="D9"/>
                            <w:vAlign w:val="center"/>
                            <w:hideMark/>
                          </w:tcPr>
                          <w:p w14:paraId="66B4CC9B"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Arial"/>
                                <w:iCs/>
                                <w:color w:val="000000" w:themeColor="text1"/>
                                <w:sz w:val="20"/>
                                <w:szCs w:val="20"/>
                              </w:rPr>
                              <w:t>&lt;5% peso a 120°F (49°C), 95% R.H.</w:t>
                            </w:r>
                          </w:p>
                        </w:tc>
                      </w:tr>
                      <w:tr w:rsidR="003E19F2" w:rsidRPr="003E19F2" w14:paraId="6568B8D6" w14:textId="77777777" w:rsidTr="009377C0">
                        <w:trPr>
                          <w:trHeight w:val="352"/>
                        </w:trPr>
                        <w:tc>
                          <w:tcPr>
                            <w:cnfStyle w:val="001000000000" w:firstRow="0" w:lastRow="0" w:firstColumn="1" w:lastColumn="0" w:oddVBand="0" w:evenVBand="0" w:oddHBand="0" w:evenHBand="0" w:firstRowFirstColumn="0" w:firstRowLastColumn="0" w:lastRowFirstColumn="0" w:lastRowLastColumn="0"/>
                            <w:tcW w:w="1593" w:type="pct"/>
                            <w:tcBorders>
                              <w:left w:val="nil"/>
                              <w:bottom w:val="single" w:sz="8" w:space="0" w:color="FFFFFF" w:themeColor="background1"/>
                              <w:right w:val="single" w:sz="18" w:space="0" w:color="FFFFFF" w:themeColor="background1"/>
                            </w:tcBorders>
                            <w:shd w:val="clear" w:color="auto" w:fill="D9D9D9" w:themeFill="background1" w:themeFillShade="D9"/>
                            <w:vAlign w:val="center"/>
                          </w:tcPr>
                          <w:p w14:paraId="2A19B567" w14:textId="77777777" w:rsidR="003E19F2" w:rsidRPr="003E19F2" w:rsidRDefault="003E19F2" w:rsidP="003E19F2">
                            <w:pPr>
                              <w:tabs>
                                <w:tab w:val="left" w:pos="2130"/>
                              </w:tabs>
                              <w:jc w:val="center"/>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Barrera De vapor (Papel Kraft)</w:t>
                            </w:r>
                          </w:p>
                        </w:tc>
                        <w:tc>
                          <w:tcPr>
                            <w:tcW w:w="1223" w:type="pct"/>
                            <w:tcBorders>
                              <w:left w:val="single" w:sz="18" w:space="0" w:color="FFFFFF" w:themeColor="background1"/>
                              <w:bottom w:val="single" w:sz="8" w:space="0" w:color="FFFFFF" w:themeColor="background1"/>
                              <w:right w:val="nil"/>
                            </w:tcBorders>
                            <w:shd w:val="clear" w:color="auto" w:fill="D9D9D9" w:themeFill="background1" w:themeFillShade="D9"/>
                            <w:vAlign w:val="center"/>
                          </w:tcPr>
                          <w:p w14:paraId="3750F43B"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bCs/>
                                <w:color w:val="000000" w:themeColor="text1"/>
                                <w:sz w:val="20"/>
                                <w:szCs w:val="20"/>
                              </w:rPr>
                            </w:pPr>
                            <w:r w:rsidRPr="003E19F2">
                              <w:rPr>
                                <w:rFonts w:ascii="Century Gothic" w:hAnsi="Century Gothic" w:cs="Tahoma"/>
                                <w:bCs/>
                                <w:color w:val="000000" w:themeColor="text1"/>
                                <w:sz w:val="20"/>
                                <w:szCs w:val="20"/>
                              </w:rPr>
                              <w:t>ASTM C1136</w:t>
                            </w:r>
                          </w:p>
                        </w:tc>
                        <w:tc>
                          <w:tcPr>
                            <w:tcW w:w="2184" w:type="pct"/>
                            <w:tcBorders>
                              <w:left w:val="nil"/>
                              <w:bottom w:val="single" w:sz="8" w:space="0" w:color="FFFFFF" w:themeColor="background1"/>
                              <w:right w:val="nil"/>
                            </w:tcBorders>
                            <w:shd w:val="clear" w:color="auto" w:fill="D9D9D9" w:themeFill="background1" w:themeFillShade="D9"/>
                            <w:vAlign w:val="center"/>
                          </w:tcPr>
                          <w:p w14:paraId="37B63DAC"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Cumple los requerimientos</w:t>
                            </w:r>
                          </w:p>
                        </w:tc>
                      </w:tr>
                      <w:tr w:rsidR="003E19F2" w:rsidRPr="0001350B" w14:paraId="53063551" w14:textId="77777777" w:rsidTr="009377C0">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593" w:type="pct"/>
                            <w:tcBorders>
                              <w:left w:val="nil"/>
                              <w:bottom w:val="single" w:sz="8" w:space="0" w:color="FFFFFF" w:themeColor="background1"/>
                              <w:right w:val="single" w:sz="18" w:space="0" w:color="FFFFFF" w:themeColor="background1"/>
                            </w:tcBorders>
                            <w:shd w:val="clear" w:color="auto" w:fill="D9D9D9" w:themeFill="background1" w:themeFillShade="D9"/>
                            <w:vAlign w:val="center"/>
                          </w:tcPr>
                          <w:p w14:paraId="7D87E346"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Características</w:t>
                            </w:r>
                            <w:proofErr w:type="spellEnd"/>
                            <w:r w:rsidRPr="003E19F2">
                              <w:rPr>
                                <w:rFonts w:ascii="Century Gothic" w:hAnsi="Century Gothic" w:cs="Tahoma"/>
                                <w:color w:val="000000" w:themeColor="text1"/>
                                <w:sz w:val="20"/>
                                <w:szCs w:val="20"/>
                              </w:rPr>
                              <w:t xml:space="preserve"> de </w:t>
                            </w:r>
                            <w:proofErr w:type="spellStart"/>
                            <w:r w:rsidRPr="003E19F2">
                              <w:rPr>
                                <w:rFonts w:ascii="Century Gothic" w:hAnsi="Century Gothic" w:cs="Tahoma"/>
                                <w:color w:val="000000" w:themeColor="text1"/>
                                <w:sz w:val="20"/>
                                <w:szCs w:val="20"/>
                              </w:rPr>
                              <w:t>Combustión</w:t>
                            </w:r>
                            <w:proofErr w:type="spellEnd"/>
                            <w:r w:rsidRPr="003E19F2">
                              <w:rPr>
                                <w:rFonts w:ascii="Century Gothic" w:hAnsi="Century Gothic" w:cs="Tahoma"/>
                                <w:color w:val="000000" w:themeColor="text1"/>
                                <w:sz w:val="20"/>
                                <w:szCs w:val="20"/>
                              </w:rPr>
                              <w:t xml:space="preserve"> Superficial</w:t>
                            </w:r>
                          </w:p>
                        </w:tc>
                        <w:tc>
                          <w:tcPr>
                            <w:tcW w:w="1223" w:type="pct"/>
                            <w:tcBorders>
                              <w:left w:val="single" w:sz="18" w:space="0" w:color="FFFFFF" w:themeColor="background1"/>
                              <w:bottom w:val="single" w:sz="8" w:space="0" w:color="FFFFFF" w:themeColor="background1"/>
                              <w:right w:val="nil"/>
                            </w:tcBorders>
                            <w:shd w:val="clear" w:color="auto" w:fill="D9D9D9" w:themeFill="background1" w:themeFillShade="D9"/>
                            <w:vAlign w:val="center"/>
                          </w:tcPr>
                          <w:p w14:paraId="6126E618" w14:textId="77777777" w:rsidR="003E19F2" w:rsidRPr="003E19F2" w:rsidRDefault="003E19F2" w:rsidP="003E19F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Calibri"/>
                                <w:i/>
                                <w:iCs/>
                                <w:color w:val="000000" w:themeColor="text1"/>
                                <w:sz w:val="20"/>
                                <w:szCs w:val="20"/>
                              </w:rPr>
                              <w:t>E84 / UL723</w:t>
                            </w:r>
                          </w:p>
                        </w:tc>
                        <w:tc>
                          <w:tcPr>
                            <w:tcW w:w="2184" w:type="pct"/>
                            <w:tcBorders>
                              <w:left w:val="nil"/>
                              <w:bottom w:val="single" w:sz="8" w:space="0" w:color="FFFFFF" w:themeColor="background1"/>
                              <w:right w:val="nil"/>
                            </w:tcBorders>
                            <w:shd w:val="clear" w:color="auto" w:fill="D9D9D9" w:themeFill="background1" w:themeFillShade="D9"/>
                            <w:vAlign w:val="center"/>
                          </w:tcPr>
                          <w:p w14:paraId="2C5615B0"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Índice de propagación de llama &lt;25</w:t>
                            </w:r>
                          </w:p>
                          <w:p w14:paraId="7D8ADB26"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Índice de generación de humo &lt;50</w:t>
                            </w:r>
                          </w:p>
                        </w:tc>
                      </w:tr>
                      <w:tr w:rsidR="003E19F2" w:rsidRPr="003E19F2" w14:paraId="3720420C" w14:textId="77777777" w:rsidTr="009377C0">
                        <w:trPr>
                          <w:trHeight w:val="280"/>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30384FA6"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Resistencia a la </w:t>
                            </w:r>
                            <w:proofErr w:type="spellStart"/>
                            <w:r w:rsidRPr="003E19F2">
                              <w:rPr>
                                <w:rFonts w:ascii="Century Gothic" w:hAnsi="Century Gothic" w:cs="Tahoma"/>
                                <w:color w:val="000000" w:themeColor="text1"/>
                                <w:sz w:val="20"/>
                                <w:szCs w:val="20"/>
                              </w:rPr>
                              <w:t>corrosión</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7B546A5E"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C665 / ASTM 795</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70819AE5"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Cumple los requerimientos</w:t>
                            </w:r>
                          </w:p>
                        </w:tc>
                      </w:tr>
                      <w:tr w:rsidR="003E19F2" w:rsidRPr="003E19F2" w14:paraId="3FE622CA" w14:textId="77777777" w:rsidTr="009377C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6B928DC4"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Resistencia a la </w:t>
                            </w:r>
                            <w:proofErr w:type="spellStart"/>
                            <w:r w:rsidRPr="003E19F2">
                              <w:rPr>
                                <w:rFonts w:ascii="Century Gothic" w:hAnsi="Century Gothic" w:cs="Tahoma"/>
                                <w:color w:val="000000" w:themeColor="text1"/>
                                <w:sz w:val="20"/>
                                <w:szCs w:val="20"/>
                              </w:rPr>
                              <w:t>compresión</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70557603"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C165</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199D3AD1"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 xml:space="preserve">432 </w:t>
                            </w:r>
                            <w:proofErr w:type="spellStart"/>
                            <w:r w:rsidRPr="003E19F2">
                              <w:rPr>
                                <w:rFonts w:ascii="Century Gothic" w:hAnsi="Century Gothic" w:cs="Arial"/>
                                <w:iCs/>
                                <w:color w:val="000000" w:themeColor="text1"/>
                                <w:sz w:val="20"/>
                                <w:szCs w:val="20"/>
                                <w:lang w:val="es-CO"/>
                              </w:rPr>
                              <w:t>lbf</w:t>
                            </w:r>
                            <w:proofErr w:type="spellEnd"/>
                            <w:r w:rsidRPr="003E19F2">
                              <w:rPr>
                                <w:rFonts w:ascii="Century Gothic" w:hAnsi="Century Gothic" w:cs="Arial"/>
                                <w:iCs/>
                                <w:color w:val="000000" w:themeColor="text1"/>
                                <w:sz w:val="20"/>
                                <w:szCs w:val="20"/>
                                <w:lang w:val="es-CO"/>
                              </w:rPr>
                              <w:t>/ft</w:t>
                            </w:r>
                            <w:r w:rsidRPr="003E19F2">
                              <w:rPr>
                                <w:rFonts w:ascii="Century Gothic" w:hAnsi="Century Gothic" w:cs="Arial"/>
                                <w:iCs/>
                                <w:color w:val="000000" w:themeColor="text1"/>
                                <w:sz w:val="20"/>
                                <w:szCs w:val="20"/>
                                <w:vertAlign w:val="superscript"/>
                                <w:lang w:val="es-CO"/>
                              </w:rPr>
                              <w:t>2</w:t>
                            </w:r>
                            <w:r w:rsidRPr="003E19F2">
                              <w:rPr>
                                <w:rFonts w:ascii="Century Gothic" w:hAnsi="Century Gothic" w:cs="Arial"/>
                                <w:iCs/>
                                <w:color w:val="000000" w:themeColor="text1"/>
                                <w:sz w:val="20"/>
                                <w:szCs w:val="20"/>
                                <w:lang w:val="es-CO"/>
                              </w:rPr>
                              <w:t xml:space="preserve"> (a 25% deformación)</w:t>
                            </w:r>
                          </w:p>
                        </w:tc>
                      </w:tr>
                      <w:tr w:rsidR="003E19F2" w:rsidRPr="003E19F2" w14:paraId="167A9AC0" w14:textId="77777777" w:rsidTr="009377C0">
                        <w:trPr>
                          <w:trHeight w:val="247"/>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7AD1886E"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Rigidez</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536BD720"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C1101/C1101M</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6B28C781"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Clasificado como rígido</w:t>
                            </w:r>
                          </w:p>
                        </w:tc>
                      </w:tr>
                      <w:tr w:rsidR="003E19F2" w:rsidRPr="003E19F2" w14:paraId="1CE1D81F" w14:textId="77777777" w:rsidTr="009377C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788F6707"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Encogimiento</w:t>
                            </w:r>
                            <w:proofErr w:type="spellEnd"/>
                            <w:r w:rsidRPr="003E19F2">
                              <w:rPr>
                                <w:rFonts w:ascii="Century Gothic" w:hAnsi="Century Gothic" w:cs="Tahoma"/>
                                <w:color w:val="000000" w:themeColor="text1"/>
                                <w:sz w:val="20"/>
                                <w:szCs w:val="20"/>
                              </w:rPr>
                              <w:t xml:space="preserve"> lineal</w:t>
                            </w:r>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307068FC"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C356</w:t>
                            </w:r>
                          </w:p>
                        </w:tc>
                        <w:tc>
                          <w:tcPr>
                            <w:tcW w:w="2184" w:type="pct"/>
                            <w:tcBorders>
                              <w:top w:val="nil"/>
                              <w:left w:val="nil"/>
                              <w:bottom w:val="single" w:sz="8" w:space="0" w:color="FFFFFF" w:themeColor="background1"/>
                              <w:right w:val="nil"/>
                            </w:tcBorders>
                            <w:shd w:val="clear" w:color="auto" w:fill="D9D9D9" w:themeFill="background1" w:themeFillShade="D9"/>
                            <w:vAlign w:val="center"/>
                          </w:tcPr>
                          <w:p w14:paraId="637865AF"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&lt;2% Cambio en la longitud</w:t>
                            </w:r>
                          </w:p>
                        </w:tc>
                      </w:tr>
                      <w:tr w:rsidR="003E19F2" w:rsidRPr="003E19F2" w14:paraId="0C299149" w14:textId="77777777" w:rsidTr="009377C0">
                        <w:trPr>
                          <w:trHeight w:val="95"/>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1F2CE62B" w14:textId="77777777" w:rsidR="003E19F2" w:rsidRPr="003E19F2" w:rsidRDefault="003E19F2" w:rsidP="003E19F2">
                            <w:pPr>
                              <w:tabs>
                                <w:tab w:val="left" w:pos="2130"/>
                              </w:tabs>
                              <w:jc w:val="center"/>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 xml:space="preserve">Resistencia a </w:t>
                            </w:r>
                            <w:proofErr w:type="spellStart"/>
                            <w:r w:rsidRPr="003E19F2">
                              <w:rPr>
                                <w:rFonts w:ascii="Century Gothic" w:hAnsi="Century Gothic" w:cs="Tahoma"/>
                                <w:color w:val="000000" w:themeColor="text1"/>
                                <w:sz w:val="20"/>
                                <w:szCs w:val="20"/>
                              </w:rPr>
                              <w:t>los</w:t>
                            </w:r>
                            <w:proofErr w:type="spellEnd"/>
                            <w:r w:rsidRPr="003E19F2">
                              <w:rPr>
                                <w:rFonts w:ascii="Century Gothic" w:hAnsi="Century Gothic" w:cs="Tahoma"/>
                                <w:color w:val="000000" w:themeColor="text1"/>
                                <w:sz w:val="20"/>
                                <w:szCs w:val="20"/>
                              </w:rPr>
                              <w:t xml:space="preserve"> </w:t>
                            </w:r>
                            <w:proofErr w:type="spellStart"/>
                            <w:r w:rsidRPr="003E19F2">
                              <w:rPr>
                                <w:rFonts w:ascii="Century Gothic" w:hAnsi="Century Gothic" w:cs="Tahoma"/>
                                <w:color w:val="000000" w:themeColor="text1"/>
                                <w:sz w:val="20"/>
                                <w:szCs w:val="20"/>
                              </w:rPr>
                              <w:t>hongos</w:t>
                            </w:r>
                            <w:proofErr w:type="spellEnd"/>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1886CF59"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3E19F2">
                              <w:rPr>
                                <w:rFonts w:ascii="Century Gothic" w:hAnsi="Century Gothic" w:cs="Tahoma"/>
                                <w:color w:val="000000" w:themeColor="text1"/>
                                <w:sz w:val="20"/>
                                <w:szCs w:val="20"/>
                              </w:rPr>
                              <w:t>ASTM C1338</w:t>
                            </w:r>
                          </w:p>
                        </w:tc>
                        <w:tc>
                          <w:tcPr>
                            <w:tcW w:w="2184" w:type="pct"/>
                            <w:vMerge w:val="restart"/>
                            <w:tcBorders>
                              <w:top w:val="nil"/>
                              <w:left w:val="nil"/>
                              <w:right w:val="nil"/>
                            </w:tcBorders>
                            <w:shd w:val="clear" w:color="auto" w:fill="D9D9D9" w:themeFill="background1" w:themeFillShade="D9"/>
                            <w:vAlign w:val="center"/>
                          </w:tcPr>
                          <w:p w14:paraId="06CD4700" w14:textId="77777777" w:rsidR="003E19F2" w:rsidRPr="003E19F2" w:rsidRDefault="003E19F2" w:rsidP="003E19F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3E19F2">
                              <w:rPr>
                                <w:rFonts w:ascii="Century Gothic" w:hAnsi="Century Gothic" w:cs="Arial"/>
                                <w:iCs/>
                                <w:color w:val="000000" w:themeColor="text1"/>
                                <w:sz w:val="20"/>
                                <w:szCs w:val="20"/>
                                <w:lang w:val="es-CO"/>
                              </w:rPr>
                              <w:t>Cumple los requerimientos</w:t>
                            </w:r>
                          </w:p>
                        </w:tc>
                      </w:tr>
                      <w:tr w:rsidR="003E19F2" w:rsidRPr="003E19F2" w14:paraId="3C0ACFEB" w14:textId="77777777" w:rsidTr="009377C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593" w:type="pct"/>
                            <w:tcBorders>
                              <w:top w:val="nil"/>
                              <w:left w:val="nil"/>
                              <w:bottom w:val="single" w:sz="8" w:space="0" w:color="FFFFFF" w:themeColor="background1"/>
                              <w:right w:val="single" w:sz="18" w:space="0" w:color="FFFFFF" w:themeColor="background1"/>
                            </w:tcBorders>
                            <w:shd w:val="clear" w:color="auto" w:fill="D9D9D9" w:themeFill="background1" w:themeFillShade="D9"/>
                            <w:vAlign w:val="center"/>
                          </w:tcPr>
                          <w:p w14:paraId="31B75F88" w14:textId="77777777" w:rsidR="003E19F2" w:rsidRPr="003E19F2" w:rsidRDefault="003E19F2" w:rsidP="003E19F2">
                            <w:pPr>
                              <w:tabs>
                                <w:tab w:val="left" w:pos="2130"/>
                              </w:tabs>
                              <w:jc w:val="center"/>
                              <w:rPr>
                                <w:rFonts w:ascii="Century Gothic" w:hAnsi="Century Gothic" w:cs="Tahoma"/>
                                <w:color w:val="000000" w:themeColor="text1"/>
                                <w:sz w:val="20"/>
                                <w:szCs w:val="20"/>
                              </w:rPr>
                            </w:pPr>
                            <w:proofErr w:type="spellStart"/>
                            <w:r w:rsidRPr="003E19F2">
                              <w:rPr>
                                <w:rFonts w:ascii="Century Gothic" w:hAnsi="Century Gothic" w:cs="Tahoma"/>
                                <w:color w:val="000000" w:themeColor="text1"/>
                                <w:sz w:val="20"/>
                                <w:szCs w:val="20"/>
                              </w:rPr>
                              <w:t>Emisión</w:t>
                            </w:r>
                            <w:proofErr w:type="spellEnd"/>
                            <w:r w:rsidRPr="003E19F2">
                              <w:rPr>
                                <w:rFonts w:ascii="Century Gothic" w:hAnsi="Century Gothic" w:cs="Tahoma"/>
                                <w:color w:val="000000" w:themeColor="text1"/>
                                <w:sz w:val="20"/>
                                <w:szCs w:val="20"/>
                              </w:rPr>
                              <w:t xml:space="preserve"> de Olores</w:t>
                            </w:r>
                          </w:p>
                        </w:tc>
                        <w:tc>
                          <w:tcPr>
                            <w:tcW w:w="1223" w:type="pct"/>
                            <w:tcBorders>
                              <w:top w:val="nil"/>
                              <w:left w:val="single" w:sz="18" w:space="0" w:color="FFFFFF" w:themeColor="background1"/>
                              <w:bottom w:val="single" w:sz="8" w:space="0" w:color="FFFFFF" w:themeColor="background1"/>
                              <w:right w:val="nil"/>
                            </w:tcBorders>
                            <w:shd w:val="clear" w:color="auto" w:fill="D9D9D9" w:themeFill="background1" w:themeFillShade="D9"/>
                            <w:vAlign w:val="center"/>
                          </w:tcPr>
                          <w:p w14:paraId="62D8BF38"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3E19F2">
                              <w:rPr>
                                <w:rFonts w:ascii="Century Gothic" w:hAnsi="Century Gothic" w:cs="Tahoma"/>
                                <w:color w:val="000000" w:themeColor="text1"/>
                                <w:sz w:val="20"/>
                                <w:szCs w:val="20"/>
                                <w:lang w:val="es-CO"/>
                              </w:rPr>
                              <w:t>ASTM 1304</w:t>
                            </w:r>
                          </w:p>
                        </w:tc>
                        <w:tc>
                          <w:tcPr>
                            <w:tcW w:w="2184" w:type="pct"/>
                            <w:vMerge/>
                            <w:tcBorders>
                              <w:left w:val="nil"/>
                              <w:bottom w:val="single" w:sz="8" w:space="0" w:color="FFFFFF" w:themeColor="background1"/>
                              <w:right w:val="nil"/>
                            </w:tcBorders>
                            <w:shd w:val="clear" w:color="auto" w:fill="D9D9D9" w:themeFill="background1" w:themeFillShade="D9"/>
                            <w:vAlign w:val="center"/>
                          </w:tcPr>
                          <w:p w14:paraId="302CA6E1" w14:textId="77777777" w:rsidR="003E19F2" w:rsidRPr="003E19F2" w:rsidRDefault="003E19F2" w:rsidP="003E19F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Cs/>
                                <w:color w:val="000000" w:themeColor="text1"/>
                                <w:sz w:val="20"/>
                                <w:szCs w:val="20"/>
                                <w:lang w:val="es-CO"/>
                              </w:rPr>
                            </w:pPr>
                          </w:p>
                        </w:tc>
                      </w:tr>
                      <w:tr w:rsidR="003E19F2" w:rsidRPr="003E19F2" w14:paraId="38598E68" w14:textId="77777777" w:rsidTr="009377C0">
                        <w:trPr>
                          <w:trHeight w:val="332"/>
                        </w:trPr>
                        <w:tc>
                          <w:tcPr>
                            <w:cnfStyle w:val="001000000000" w:firstRow="0" w:lastRow="0" w:firstColumn="1" w:lastColumn="0" w:oddVBand="0" w:evenVBand="0" w:oddHBand="0" w:evenHBand="0" w:firstRowFirstColumn="0" w:firstRowLastColumn="0" w:lastRowFirstColumn="0" w:lastRowLastColumn="0"/>
                            <w:tcW w:w="1593" w:type="pct"/>
                            <w:tcBorders>
                              <w:top w:val="single" w:sz="4" w:space="0" w:color="FFFFFF" w:themeColor="background1"/>
                              <w:left w:val="nil"/>
                              <w:bottom w:val="nil"/>
                              <w:right w:val="single" w:sz="18" w:space="0" w:color="FFFFFF" w:themeColor="background1"/>
                            </w:tcBorders>
                            <w:shd w:val="clear" w:color="auto" w:fill="C2D69B" w:themeFill="accent3" w:themeFillTint="99"/>
                            <w:vAlign w:val="center"/>
                            <w:hideMark/>
                          </w:tcPr>
                          <w:p w14:paraId="05D73D78" w14:textId="77777777" w:rsidR="003E19F2" w:rsidRPr="003E19F2" w:rsidRDefault="003E19F2" w:rsidP="003E19F2">
                            <w:pPr>
                              <w:keepNext/>
                              <w:keepLines/>
                              <w:autoSpaceDE w:val="0"/>
                              <w:autoSpaceDN w:val="0"/>
                              <w:adjustRightInd w:val="0"/>
                              <w:spacing w:line="240" w:lineRule="atLeast"/>
                              <w:ind w:left="113"/>
                              <w:jc w:val="center"/>
                              <w:rPr>
                                <w:rFonts w:ascii="Century Gothic" w:hAnsi="Century Gothic" w:cs="Arial"/>
                                <w:iCs/>
                                <w:color w:val="000000" w:themeColor="text1"/>
                                <w:sz w:val="20"/>
                                <w:szCs w:val="20"/>
                              </w:rPr>
                            </w:pPr>
                            <w:proofErr w:type="spellStart"/>
                            <w:r w:rsidRPr="003E19F2">
                              <w:rPr>
                                <w:rFonts w:ascii="Century Gothic" w:hAnsi="Century Gothic" w:cs="Arial"/>
                                <w:iCs/>
                                <w:color w:val="000000" w:themeColor="text1"/>
                                <w:sz w:val="20"/>
                                <w:szCs w:val="20"/>
                              </w:rPr>
                              <w:t>Contenido</w:t>
                            </w:r>
                            <w:proofErr w:type="spellEnd"/>
                            <w:r w:rsidRPr="003E19F2">
                              <w:rPr>
                                <w:rFonts w:ascii="Century Gothic" w:hAnsi="Century Gothic" w:cs="Arial"/>
                                <w:iCs/>
                                <w:color w:val="000000" w:themeColor="text1"/>
                                <w:sz w:val="20"/>
                                <w:szCs w:val="20"/>
                              </w:rPr>
                              <w:t xml:space="preserve"> de </w:t>
                            </w:r>
                            <w:proofErr w:type="spellStart"/>
                            <w:r w:rsidRPr="003E19F2">
                              <w:rPr>
                                <w:rFonts w:ascii="Century Gothic" w:hAnsi="Century Gothic" w:cs="Arial"/>
                                <w:iCs/>
                                <w:color w:val="000000" w:themeColor="text1"/>
                                <w:sz w:val="20"/>
                                <w:szCs w:val="20"/>
                              </w:rPr>
                              <w:t>Decabromuro</w:t>
                            </w:r>
                            <w:proofErr w:type="spellEnd"/>
                          </w:p>
                        </w:tc>
                        <w:tc>
                          <w:tcPr>
                            <w:tcW w:w="1223" w:type="pct"/>
                            <w:tcBorders>
                              <w:top w:val="single" w:sz="4" w:space="0" w:color="FFFFFF" w:themeColor="background1"/>
                              <w:left w:val="single" w:sz="18" w:space="0" w:color="FFFFFF" w:themeColor="background1"/>
                              <w:bottom w:val="nil"/>
                              <w:right w:val="nil"/>
                            </w:tcBorders>
                            <w:shd w:val="clear" w:color="auto" w:fill="C2D69B" w:themeFill="accent3" w:themeFillTint="99"/>
                            <w:vAlign w:val="center"/>
                            <w:hideMark/>
                          </w:tcPr>
                          <w:p w14:paraId="2D5DE8EE" w14:textId="77777777" w:rsidR="003E19F2" w:rsidRPr="003E19F2" w:rsidRDefault="003E19F2" w:rsidP="003E19F2">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20"/>
                                <w:szCs w:val="20"/>
                              </w:rPr>
                            </w:pPr>
                            <w:r w:rsidRPr="003E19F2">
                              <w:rPr>
                                <w:rFonts w:ascii="Century Gothic" w:hAnsi="Century Gothic" w:cs="Arial"/>
                                <w:color w:val="000000" w:themeColor="text1"/>
                                <w:sz w:val="20"/>
                                <w:szCs w:val="20"/>
                              </w:rPr>
                              <w:t>Oregon State</w:t>
                            </w:r>
                          </w:p>
                        </w:tc>
                        <w:tc>
                          <w:tcPr>
                            <w:tcW w:w="2184" w:type="pct"/>
                            <w:tcBorders>
                              <w:top w:val="single" w:sz="4" w:space="0" w:color="FFFFFF" w:themeColor="background1"/>
                              <w:left w:val="nil"/>
                              <w:bottom w:val="nil"/>
                              <w:right w:val="nil"/>
                            </w:tcBorders>
                            <w:shd w:val="clear" w:color="auto" w:fill="C2D69B" w:themeFill="accent3" w:themeFillTint="99"/>
                            <w:vAlign w:val="center"/>
                            <w:hideMark/>
                          </w:tcPr>
                          <w:p w14:paraId="06BDBF1E" w14:textId="77777777" w:rsidR="003E19F2" w:rsidRPr="003E19F2" w:rsidRDefault="003E19F2" w:rsidP="003E19F2">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themeColor="text1"/>
                                <w:sz w:val="20"/>
                                <w:szCs w:val="20"/>
                              </w:rPr>
                            </w:pPr>
                            <w:r w:rsidRPr="003E19F2">
                              <w:rPr>
                                <w:rFonts w:ascii="Century Gothic" w:hAnsi="Century Gothic" w:cs="Arial"/>
                                <w:color w:val="000000" w:themeColor="text1"/>
                                <w:sz w:val="20"/>
                                <w:szCs w:val="20"/>
                              </w:rPr>
                              <w:t xml:space="preserve">FREE, </w:t>
                            </w:r>
                            <w:proofErr w:type="spellStart"/>
                            <w:r w:rsidRPr="003E19F2">
                              <w:rPr>
                                <w:rFonts w:ascii="Century Gothic" w:hAnsi="Century Gothic" w:cs="Arial"/>
                                <w:color w:val="000000" w:themeColor="text1"/>
                                <w:sz w:val="20"/>
                                <w:szCs w:val="20"/>
                              </w:rPr>
                              <w:t>Cumple</w:t>
                            </w:r>
                            <w:proofErr w:type="spellEnd"/>
                            <w:r w:rsidRPr="003E19F2">
                              <w:rPr>
                                <w:rFonts w:ascii="Century Gothic" w:hAnsi="Century Gothic" w:cs="Arial"/>
                                <w:color w:val="000000" w:themeColor="text1"/>
                                <w:sz w:val="20"/>
                                <w:szCs w:val="20"/>
                              </w:rPr>
                              <w:t xml:space="preserve"> </w:t>
                            </w:r>
                            <w:proofErr w:type="spellStart"/>
                            <w:r w:rsidRPr="003E19F2">
                              <w:rPr>
                                <w:rFonts w:ascii="Century Gothic" w:hAnsi="Century Gothic" w:cs="Arial"/>
                                <w:color w:val="000000" w:themeColor="text1"/>
                                <w:sz w:val="20"/>
                                <w:szCs w:val="20"/>
                              </w:rPr>
                              <w:t>los</w:t>
                            </w:r>
                            <w:proofErr w:type="spellEnd"/>
                            <w:r w:rsidRPr="003E19F2">
                              <w:rPr>
                                <w:rFonts w:ascii="Century Gothic" w:hAnsi="Century Gothic" w:cs="Arial"/>
                                <w:color w:val="000000" w:themeColor="text1"/>
                                <w:sz w:val="20"/>
                                <w:szCs w:val="20"/>
                              </w:rPr>
                              <w:t xml:space="preserve"> </w:t>
                            </w:r>
                            <w:proofErr w:type="spellStart"/>
                            <w:r w:rsidRPr="003E19F2">
                              <w:rPr>
                                <w:rFonts w:ascii="Century Gothic" w:hAnsi="Century Gothic" w:cs="Arial"/>
                                <w:color w:val="000000" w:themeColor="text1"/>
                                <w:sz w:val="20"/>
                                <w:szCs w:val="20"/>
                              </w:rPr>
                              <w:t>requerimientos</w:t>
                            </w:r>
                            <w:proofErr w:type="spellEnd"/>
                          </w:p>
                        </w:tc>
                      </w:tr>
                    </w:tbl>
                    <w:p w14:paraId="5EB90193"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7A7E3D6A"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5807039E"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2022A4D5"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6C1A5073"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488D3A26"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6CFC8CB5"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2FAEF1D8" w14:textId="77777777" w:rsidR="00C868AD" w:rsidRDefault="00C868AD" w:rsidP="003A7D2E">
                      <w:pPr>
                        <w:autoSpaceDE w:val="0"/>
                        <w:autoSpaceDN w:val="0"/>
                        <w:adjustRightInd w:val="0"/>
                        <w:spacing w:line="240" w:lineRule="atLeast"/>
                        <w:jc w:val="both"/>
                        <w:rPr>
                          <w:rFonts w:ascii="Century Gothic" w:hAnsi="Century Gothic" w:cs="Arial"/>
                          <w:i/>
                          <w:color w:val="000000"/>
                          <w:sz w:val="18"/>
                          <w:lang w:val="es-CO"/>
                        </w:rPr>
                      </w:pPr>
                    </w:p>
                    <w:p w14:paraId="6580A922" w14:textId="77777777" w:rsidR="0071445B" w:rsidRDefault="0071445B" w:rsidP="003A7D2E">
                      <w:pPr>
                        <w:tabs>
                          <w:tab w:val="left" w:pos="2130"/>
                        </w:tabs>
                        <w:jc w:val="both"/>
                        <w:rPr>
                          <w:rFonts w:ascii="Century Gothic" w:hAnsi="Century Gothic" w:cs="Arial"/>
                          <w:color w:val="000000"/>
                          <w:sz w:val="18"/>
                          <w:szCs w:val="18"/>
                          <w:lang w:val="es-CO"/>
                        </w:rPr>
                      </w:pPr>
                    </w:p>
                    <w:p w14:paraId="13E56A00" w14:textId="77777777" w:rsidR="0071445B" w:rsidRDefault="0071445B" w:rsidP="003A7D2E">
                      <w:pPr>
                        <w:pStyle w:val="FreeForm"/>
                        <w:spacing w:after="280"/>
                        <w:rPr>
                          <w:rFonts w:ascii="Century Gothic" w:hAnsi="Century Gothic"/>
                          <w:b/>
                          <w:caps/>
                          <w:color w:val="auto"/>
                          <w:sz w:val="20"/>
                          <w:lang w:val="es-CO"/>
                        </w:rPr>
                      </w:pPr>
                    </w:p>
                    <w:p w14:paraId="63204403" w14:textId="77777777" w:rsidR="0071445B" w:rsidRDefault="0071445B" w:rsidP="003A7D2E">
                      <w:pPr>
                        <w:rPr>
                          <w:lang w:val="es-CO"/>
                        </w:rPr>
                      </w:pPr>
                    </w:p>
                  </w:txbxContent>
                </v:textbox>
              </v:shape>
            </w:pict>
          </mc:Fallback>
        </mc:AlternateContent>
      </w:r>
    </w:p>
    <w:p w14:paraId="67DE01E7" w14:textId="77777777" w:rsidR="00C26EAE" w:rsidRDefault="00C26EAE" w:rsidP="00AA06CE">
      <w:pPr>
        <w:rPr>
          <w:rFonts w:ascii="Century Gothic" w:hAnsi="Century Gothic" w:cs="Arial"/>
          <w:sz w:val="14"/>
          <w:szCs w:val="28"/>
          <w:lang w:val="es-CO"/>
        </w:rPr>
      </w:pPr>
    </w:p>
    <w:p w14:paraId="4AFBDA74" w14:textId="77777777" w:rsidR="00A04EC9" w:rsidRDefault="00A04EC9" w:rsidP="00AA06CE">
      <w:pPr>
        <w:rPr>
          <w:rFonts w:ascii="Century Gothic" w:hAnsi="Century Gothic" w:cs="Arial"/>
          <w:sz w:val="14"/>
          <w:szCs w:val="28"/>
          <w:lang w:val="es-CO"/>
        </w:rPr>
      </w:pPr>
    </w:p>
    <w:p w14:paraId="3AF85E52" w14:textId="77777777" w:rsidR="00A04EC9" w:rsidRDefault="00A04EC9" w:rsidP="00AA06CE">
      <w:pPr>
        <w:rPr>
          <w:rFonts w:ascii="Century Gothic" w:hAnsi="Century Gothic" w:cs="Arial"/>
          <w:sz w:val="14"/>
          <w:szCs w:val="28"/>
          <w:lang w:val="es-CO"/>
        </w:rPr>
      </w:pPr>
    </w:p>
    <w:p w14:paraId="654742E2" w14:textId="77777777" w:rsidR="00A04EC9" w:rsidRDefault="00A04EC9" w:rsidP="00AA06CE">
      <w:pPr>
        <w:rPr>
          <w:rFonts w:ascii="Century Gothic" w:hAnsi="Century Gothic" w:cs="Arial"/>
          <w:sz w:val="14"/>
          <w:szCs w:val="28"/>
          <w:lang w:val="es-CO"/>
        </w:rPr>
      </w:pPr>
    </w:p>
    <w:p w14:paraId="79DDC2CC" w14:textId="77777777" w:rsidR="00A04EC9" w:rsidRDefault="00A04EC9" w:rsidP="00AA06CE">
      <w:pPr>
        <w:rPr>
          <w:rFonts w:ascii="Century Gothic" w:hAnsi="Century Gothic" w:cs="Arial"/>
          <w:sz w:val="14"/>
          <w:szCs w:val="28"/>
          <w:lang w:val="es-CO"/>
        </w:rPr>
      </w:pPr>
    </w:p>
    <w:p w14:paraId="4B86FF20" w14:textId="77777777" w:rsidR="00E7258C" w:rsidRDefault="00E7258C" w:rsidP="00AA06CE">
      <w:pPr>
        <w:rPr>
          <w:rFonts w:ascii="Century Gothic" w:hAnsi="Century Gothic" w:cs="Arial"/>
          <w:sz w:val="14"/>
          <w:szCs w:val="28"/>
          <w:lang w:val="es-CO"/>
        </w:rPr>
      </w:pPr>
    </w:p>
    <w:p w14:paraId="14F64193" w14:textId="77777777" w:rsidR="00E7258C" w:rsidRDefault="00E7258C" w:rsidP="00AA06CE">
      <w:pPr>
        <w:rPr>
          <w:rFonts w:ascii="Century Gothic" w:hAnsi="Century Gothic" w:cs="Arial"/>
          <w:sz w:val="14"/>
          <w:szCs w:val="28"/>
          <w:lang w:val="es-CO"/>
        </w:rPr>
      </w:pPr>
    </w:p>
    <w:p w14:paraId="463E5ACD" w14:textId="77777777" w:rsidR="00A04EC9" w:rsidRDefault="00A04EC9" w:rsidP="00AA06CE">
      <w:pPr>
        <w:rPr>
          <w:rFonts w:ascii="Century Gothic" w:hAnsi="Century Gothic" w:cs="Arial"/>
          <w:sz w:val="14"/>
          <w:szCs w:val="28"/>
          <w:lang w:val="es-CO"/>
        </w:rPr>
      </w:pPr>
    </w:p>
    <w:p w14:paraId="612E3F5D" w14:textId="77777777" w:rsidR="00A04EC9" w:rsidRDefault="00A04EC9" w:rsidP="00AA06CE">
      <w:pPr>
        <w:rPr>
          <w:rFonts w:ascii="Century Gothic" w:hAnsi="Century Gothic" w:cs="Arial"/>
          <w:sz w:val="14"/>
          <w:szCs w:val="28"/>
          <w:lang w:val="es-CO"/>
        </w:rPr>
      </w:pPr>
    </w:p>
    <w:p w14:paraId="4641CB45" w14:textId="77777777" w:rsidR="00A04EC9" w:rsidRDefault="00A04EC9" w:rsidP="00AA06CE">
      <w:pPr>
        <w:rPr>
          <w:rFonts w:ascii="Century Gothic" w:hAnsi="Century Gothic" w:cs="Arial"/>
          <w:sz w:val="14"/>
          <w:szCs w:val="28"/>
          <w:lang w:val="es-CO"/>
        </w:rPr>
      </w:pPr>
    </w:p>
    <w:p w14:paraId="651FF2E7" w14:textId="77777777" w:rsidR="00A04EC9" w:rsidRDefault="00A04EC9" w:rsidP="00AA06CE">
      <w:pPr>
        <w:rPr>
          <w:rFonts w:ascii="Century Gothic" w:hAnsi="Century Gothic" w:cs="Arial"/>
          <w:sz w:val="14"/>
          <w:szCs w:val="28"/>
          <w:lang w:val="es-CO"/>
        </w:rPr>
      </w:pPr>
    </w:p>
    <w:p w14:paraId="15B663C8" w14:textId="77777777" w:rsidR="00A04EC9" w:rsidRDefault="00A04EC9" w:rsidP="00AA06CE">
      <w:pPr>
        <w:rPr>
          <w:rFonts w:ascii="Century Gothic" w:hAnsi="Century Gothic" w:cs="Arial"/>
          <w:sz w:val="14"/>
          <w:szCs w:val="28"/>
          <w:lang w:val="es-CO"/>
        </w:rPr>
      </w:pPr>
    </w:p>
    <w:p w14:paraId="111EBDA9" w14:textId="77777777" w:rsidR="00A04EC9" w:rsidRDefault="00A04EC9" w:rsidP="00AA06CE">
      <w:pPr>
        <w:rPr>
          <w:rFonts w:ascii="Century Gothic" w:hAnsi="Century Gothic" w:cs="Arial"/>
          <w:sz w:val="14"/>
          <w:szCs w:val="28"/>
          <w:lang w:val="es-CO"/>
        </w:rPr>
      </w:pPr>
    </w:p>
    <w:p w14:paraId="635EB33D" w14:textId="77777777" w:rsidR="00A04EC9" w:rsidRDefault="00A04EC9" w:rsidP="00AA06CE">
      <w:pPr>
        <w:rPr>
          <w:rFonts w:ascii="Century Gothic" w:hAnsi="Century Gothic" w:cs="Arial"/>
          <w:sz w:val="14"/>
          <w:szCs w:val="28"/>
          <w:lang w:val="es-CO"/>
        </w:rPr>
      </w:pPr>
    </w:p>
    <w:p w14:paraId="430F29DD" w14:textId="77777777" w:rsidR="00A04EC9" w:rsidRDefault="00A04EC9" w:rsidP="00AA06CE">
      <w:pPr>
        <w:rPr>
          <w:rFonts w:ascii="Century Gothic" w:hAnsi="Century Gothic" w:cs="Arial"/>
          <w:sz w:val="14"/>
          <w:szCs w:val="28"/>
          <w:lang w:val="es-CO"/>
        </w:rPr>
      </w:pPr>
    </w:p>
    <w:p w14:paraId="37C5E30B" w14:textId="77777777" w:rsidR="00A04EC9" w:rsidRDefault="00A04EC9" w:rsidP="00AA06CE">
      <w:pPr>
        <w:rPr>
          <w:rFonts w:ascii="Century Gothic" w:hAnsi="Century Gothic" w:cs="Arial"/>
          <w:sz w:val="14"/>
          <w:szCs w:val="28"/>
          <w:lang w:val="es-CO"/>
        </w:rPr>
      </w:pPr>
    </w:p>
    <w:p w14:paraId="3DA3FC15" w14:textId="77777777" w:rsidR="00A04EC9" w:rsidRDefault="00A04EC9" w:rsidP="00AA06CE">
      <w:pPr>
        <w:rPr>
          <w:rFonts w:ascii="Century Gothic" w:hAnsi="Century Gothic" w:cs="Arial"/>
          <w:sz w:val="14"/>
          <w:szCs w:val="28"/>
          <w:lang w:val="es-CO"/>
        </w:rPr>
      </w:pPr>
    </w:p>
    <w:p w14:paraId="570A785C" w14:textId="77777777" w:rsidR="00A04EC9" w:rsidRDefault="00A04EC9" w:rsidP="00AA06CE">
      <w:pPr>
        <w:rPr>
          <w:rFonts w:ascii="Century Gothic" w:hAnsi="Century Gothic" w:cs="Arial"/>
          <w:sz w:val="14"/>
          <w:szCs w:val="28"/>
          <w:lang w:val="es-CO"/>
        </w:rPr>
      </w:pPr>
    </w:p>
    <w:p w14:paraId="47B84D3E" w14:textId="77777777" w:rsidR="00A04EC9" w:rsidRDefault="00A04EC9" w:rsidP="00AA06CE">
      <w:pPr>
        <w:rPr>
          <w:rFonts w:ascii="Century Gothic" w:hAnsi="Century Gothic" w:cs="Arial"/>
          <w:sz w:val="14"/>
          <w:szCs w:val="28"/>
          <w:lang w:val="es-CO"/>
        </w:rPr>
      </w:pPr>
    </w:p>
    <w:p w14:paraId="04782BFA" w14:textId="77777777" w:rsidR="00A04EC9" w:rsidRDefault="00A04EC9" w:rsidP="00AA06CE">
      <w:pPr>
        <w:rPr>
          <w:rFonts w:ascii="Century Gothic" w:hAnsi="Century Gothic" w:cs="Arial"/>
          <w:sz w:val="14"/>
          <w:szCs w:val="28"/>
          <w:lang w:val="es-CO"/>
        </w:rPr>
      </w:pPr>
    </w:p>
    <w:p w14:paraId="113BD13E" w14:textId="77777777" w:rsidR="00A04EC9" w:rsidRDefault="00A04EC9" w:rsidP="00AA06CE">
      <w:pPr>
        <w:rPr>
          <w:rFonts w:ascii="Century Gothic" w:hAnsi="Century Gothic" w:cs="Arial"/>
          <w:sz w:val="14"/>
          <w:szCs w:val="28"/>
          <w:lang w:val="es-CO"/>
        </w:rPr>
      </w:pPr>
    </w:p>
    <w:p w14:paraId="3ED6EC93" w14:textId="77777777" w:rsidR="00A04EC9" w:rsidRDefault="00A04EC9" w:rsidP="00AA06CE">
      <w:pPr>
        <w:rPr>
          <w:rFonts w:ascii="Century Gothic" w:hAnsi="Century Gothic" w:cs="Arial"/>
          <w:sz w:val="14"/>
          <w:szCs w:val="28"/>
          <w:lang w:val="es-CO"/>
        </w:rPr>
      </w:pPr>
    </w:p>
    <w:p w14:paraId="563E8DF4" w14:textId="77777777" w:rsidR="00A04EC9" w:rsidRDefault="00A04EC9" w:rsidP="00AA06CE">
      <w:pPr>
        <w:rPr>
          <w:rFonts w:ascii="Century Gothic" w:hAnsi="Century Gothic" w:cs="Arial"/>
          <w:sz w:val="14"/>
          <w:szCs w:val="28"/>
          <w:lang w:val="es-CO"/>
        </w:rPr>
      </w:pPr>
    </w:p>
    <w:p w14:paraId="38D8BF94" w14:textId="77777777" w:rsidR="00A04EC9" w:rsidRDefault="00A04EC9" w:rsidP="00AA06CE">
      <w:pPr>
        <w:rPr>
          <w:rFonts w:ascii="Century Gothic" w:hAnsi="Century Gothic" w:cs="Arial"/>
          <w:sz w:val="14"/>
          <w:szCs w:val="28"/>
          <w:lang w:val="es-CO"/>
        </w:rPr>
      </w:pPr>
    </w:p>
    <w:p w14:paraId="6E3A66DB" w14:textId="77777777" w:rsidR="00A04EC9" w:rsidRDefault="00A04EC9" w:rsidP="00AA06CE">
      <w:pPr>
        <w:rPr>
          <w:rFonts w:ascii="Century Gothic" w:hAnsi="Century Gothic" w:cs="Arial"/>
          <w:sz w:val="14"/>
          <w:szCs w:val="28"/>
          <w:lang w:val="es-CO"/>
        </w:rPr>
      </w:pPr>
    </w:p>
    <w:p w14:paraId="5188D472" w14:textId="77777777" w:rsidR="00A04EC9" w:rsidRDefault="00A04EC9" w:rsidP="00AA06CE">
      <w:pPr>
        <w:rPr>
          <w:rFonts w:ascii="Century Gothic" w:hAnsi="Century Gothic" w:cs="Arial"/>
          <w:sz w:val="14"/>
          <w:szCs w:val="28"/>
          <w:lang w:val="es-CO"/>
        </w:rPr>
      </w:pPr>
    </w:p>
    <w:p w14:paraId="094B010B" w14:textId="77777777" w:rsidR="00A301CF" w:rsidRDefault="00A301CF" w:rsidP="00AA06CE">
      <w:pPr>
        <w:rPr>
          <w:rFonts w:ascii="Century Gothic" w:hAnsi="Century Gothic" w:cs="Arial"/>
          <w:sz w:val="14"/>
          <w:szCs w:val="28"/>
          <w:lang w:val="es-CO"/>
        </w:rPr>
      </w:pPr>
    </w:p>
    <w:p w14:paraId="1D73BE7E" w14:textId="77777777" w:rsidR="00A301CF" w:rsidRDefault="00A301CF" w:rsidP="00AA06CE">
      <w:pPr>
        <w:rPr>
          <w:rFonts w:ascii="Century Gothic" w:hAnsi="Century Gothic" w:cs="Arial"/>
          <w:sz w:val="14"/>
          <w:szCs w:val="28"/>
          <w:lang w:val="es-CO"/>
        </w:rPr>
      </w:pPr>
    </w:p>
    <w:p w14:paraId="7C5FA3CA" w14:textId="77777777" w:rsidR="00A301CF" w:rsidRDefault="00A301CF" w:rsidP="00AA06CE">
      <w:pPr>
        <w:rPr>
          <w:rFonts w:ascii="Century Gothic" w:hAnsi="Century Gothic" w:cs="Arial"/>
          <w:sz w:val="14"/>
          <w:szCs w:val="28"/>
          <w:lang w:val="es-CO"/>
        </w:rPr>
      </w:pPr>
    </w:p>
    <w:p w14:paraId="7C1B692D" w14:textId="77777777" w:rsidR="00A301CF" w:rsidRDefault="00A301CF" w:rsidP="00AA06CE">
      <w:pPr>
        <w:rPr>
          <w:rFonts w:ascii="Century Gothic" w:hAnsi="Century Gothic" w:cs="Arial"/>
          <w:sz w:val="14"/>
          <w:szCs w:val="28"/>
          <w:lang w:val="es-CO"/>
        </w:rPr>
      </w:pPr>
    </w:p>
    <w:p w14:paraId="429ED9A9" w14:textId="77777777" w:rsidR="00A301CF" w:rsidRDefault="00A301CF" w:rsidP="00AA06CE">
      <w:pPr>
        <w:rPr>
          <w:rFonts w:ascii="Century Gothic" w:hAnsi="Century Gothic" w:cs="Arial"/>
          <w:sz w:val="14"/>
          <w:szCs w:val="28"/>
          <w:lang w:val="es-CO"/>
        </w:rPr>
      </w:pPr>
    </w:p>
    <w:p w14:paraId="6310FB0A" w14:textId="77777777" w:rsidR="00A301CF" w:rsidRDefault="00A301CF" w:rsidP="00AA06CE">
      <w:pPr>
        <w:rPr>
          <w:rFonts w:ascii="Century Gothic" w:hAnsi="Century Gothic" w:cs="Arial"/>
          <w:sz w:val="14"/>
          <w:szCs w:val="28"/>
          <w:lang w:val="es-CO"/>
        </w:rPr>
      </w:pPr>
    </w:p>
    <w:p w14:paraId="1D7B95E3" w14:textId="77777777" w:rsidR="00A301CF" w:rsidRDefault="00A301CF" w:rsidP="00AA06CE">
      <w:pPr>
        <w:rPr>
          <w:rFonts w:ascii="Century Gothic" w:hAnsi="Century Gothic" w:cs="Arial"/>
          <w:sz w:val="14"/>
          <w:szCs w:val="28"/>
          <w:lang w:val="es-CO"/>
        </w:rPr>
      </w:pPr>
    </w:p>
    <w:p w14:paraId="2931E47B" w14:textId="77777777" w:rsidR="00A301CF" w:rsidRDefault="00A301CF" w:rsidP="00AA06CE">
      <w:pPr>
        <w:rPr>
          <w:rFonts w:ascii="Century Gothic" w:hAnsi="Century Gothic" w:cs="Arial"/>
          <w:sz w:val="14"/>
          <w:szCs w:val="28"/>
          <w:lang w:val="es-CO"/>
        </w:rPr>
      </w:pPr>
    </w:p>
    <w:p w14:paraId="7A17134E" w14:textId="77777777" w:rsidR="00A301CF" w:rsidRDefault="00A301CF" w:rsidP="00AA06CE">
      <w:pPr>
        <w:rPr>
          <w:rFonts w:ascii="Century Gothic" w:hAnsi="Century Gothic" w:cs="Arial"/>
          <w:sz w:val="14"/>
          <w:szCs w:val="28"/>
          <w:lang w:val="es-CO"/>
        </w:rPr>
      </w:pPr>
    </w:p>
    <w:p w14:paraId="624C8242" w14:textId="77777777" w:rsidR="00A301CF" w:rsidRDefault="00A301CF" w:rsidP="00AA06CE">
      <w:pPr>
        <w:rPr>
          <w:rFonts w:ascii="Century Gothic" w:hAnsi="Century Gothic" w:cs="Arial"/>
          <w:sz w:val="14"/>
          <w:szCs w:val="28"/>
          <w:lang w:val="es-CO"/>
        </w:rPr>
      </w:pPr>
    </w:p>
    <w:p w14:paraId="2C2DFF9C" w14:textId="77777777" w:rsidR="00A301CF" w:rsidRDefault="00A301CF" w:rsidP="00AA06CE">
      <w:pPr>
        <w:rPr>
          <w:rFonts w:ascii="Century Gothic" w:hAnsi="Century Gothic" w:cs="Arial"/>
          <w:sz w:val="14"/>
          <w:szCs w:val="28"/>
          <w:lang w:val="es-CO"/>
        </w:rPr>
      </w:pPr>
    </w:p>
    <w:p w14:paraId="7BB3D125" w14:textId="77777777" w:rsidR="00306989" w:rsidRDefault="00306989" w:rsidP="00AA06CE">
      <w:pPr>
        <w:rPr>
          <w:rFonts w:ascii="Century Gothic" w:hAnsi="Century Gothic" w:cs="Arial"/>
          <w:sz w:val="14"/>
          <w:szCs w:val="28"/>
          <w:lang w:val="es-CO"/>
        </w:rPr>
      </w:pPr>
    </w:p>
    <w:p w14:paraId="3C6B719A" w14:textId="77777777" w:rsidR="00306989" w:rsidRDefault="00306989" w:rsidP="00AA06CE">
      <w:pPr>
        <w:rPr>
          <w:rFonts w:ascii="Century Gothic" w:hAnsi="Century Gothic" w:cs="Arial"/>
          <w:sz w:val="14"/>
          <w:szCs w:val="28"/>
          <w:lang w:val="es-CO"/>
        </w:rPr>
      </w:pPr>
    </w:p>
    <w:p w14:paraId="00F1EFD9" w14:textId="77777777" w:rsidR="00306989" w:rsidRDefault="00306989" w:rsidP="00AA06CE">
      <w:pPr>
        <w:rPr>
          <w:rFonts w:ascii="Century Gothic" w:hAnsi="Century Gothic" w:cs="Arial"/>
          <w:sz w:val="14"/>
          <w:szCs w:val="28"/>
          <w:lang w:val="es-CO"/>
        </w:rPr>
      </w:pPr>
    </w:p>
    <w:p w14:paraId="5C8B1592" w14:textId="77777777" w:rsidR="00306989" w:rsidRDefault="00306989" w:rsidP="001D2301">
      <w:pPr>
        <w:tabs>
          <w:tab w:val="left" w:pos="2130"/>
        </w:tabs>
        <w:jc w:val="both"/>
        <w:rPr>
          <w:rFonts w:ascii="Century Gothic" w:hAnsi="Century Gothic" w:cs="Tahoma"/>
          <w:iCs/>
          <w:sz w:val="18"/>
          <w:szCs w:val="20"/>
          <w:lang w:val="es-CO"/>
        </w:rPr>
      </w:pPr>
    </w:p>
    <w:p w14:paraId="5EC775A7" w14:textId="77777777" w:rsidR="00306989" w:rsidRDefault="00306989" w:rsidP="001D2301">
      <w:pPr>
        <w:tabs>
          <w:tab w:val="left" w:pos="2130"/>
        </w:tabs>
        <w:jc w:val="both"/>
        <w:rPr>
          <w:rFonts w:ascii="Century Gothic" w:hAnsi="Century Gothic" w:cs="Tahoma"/>
          <w:iCs/>
          <w:sz w:val="18"/>
          <w:szCs w:val="20"/>
          <w:lang w:val="es-CO"/>
        </w:rPr>
      </w:pPr>
    </w:p>
    <w:p w14:paraId="24F97763" w14:textId="77777777" w:rsidR="003E19F2" w:rsidRDefault="003E19F2" w:rsidP="001D2301">
      <w:pPr>
        <w:tabs>
          <w:tab w:val="left" w:pos="2130"/>
        </w:tabs>
        <w:jc w:val="both"/>
        <w:rPr>
          <w:rFonts w:ascii="Century Gothic" w:hAnsi="Century Gothic" w:cs="Tahoma"/>
          <w:iCs/>
          <w:sz w:val="18"/>
          <w:szCs w:val="20"/>
          <w:lang w:val="es-CO"/>
        </w:rPr>
      </w:pPr>
    </w:p>
    <w:p w14:paraId="1165E423" w14:textId="77777777" w:rsidR="003E19F2" w:rsidRDefault="003E19F2" w:rsidP="001D2301">
      <w:pPr>
        <w:tabs>
          <w:tab w:val="left" w:pos="2130"/>
        </w:tabs>
        <w:jc w:val="both"/>
        <w:rPr>
          <w:rFonts w:ascii="Century Gothic" w:hAnsi="Century Gothic" w:cs="Tahoma"/>
          <w:iCs/>
          <w:sz w:val="18"/>
          <w:szCs w:val="20"/>
          <w:lang w:val="es-CO"/>
        </w:rPr>
      </w:pPr>
    </w:p>
    <w:p w14:paraId="0CEDDE05" w14:textId="77777777" w:rsidR="003E19F2" w:rsidRDefault="003E19F2" w:rsidP="001D2301">
      <w:pPr>
        <w:tabs>
          <w:tab w:val="left" w:pos="2130"/>
        </w:tabs>
        <w:jc w:val="both"/>
        <w:rPr>
          <w:rFonts w:ascii="Century Gothic" w:hAnsi="Century Gothic" w:cs="Tahoma"/>
          <w:iCs/>
          <w:sz w:val="18"/>
          <w:szCs w:val="20"/>
          <w:lang w:val="es-CO"/>
        </w:rPr>
      </w:pPr>
    </w:p>
    <w:p w14:paraId="1C6B2E59" w14:textId="77777777" w:rsidR="003E19F2" w:rsidRDefault="003E19F2" w:rsidP="001D2301">
      <w:pPr>
        <w:tabs>
          <w:tab w:val="left" w:pos="2130"/>
        </w:tabs>
        <w:jc w:val="both"/>
        <w:rPr>
          <w:rFonts w:ascii="Century Gothic" w:hAnsi="Century Gothic" w:cs="Tahoma"/>
          <w:iCs/>
          <w:sz w:val="18"/>
          <w:szCs w:val="20"/>
          <w:lang w:val="es-CO"/>
        </w:rPr>
      </w:pPr>
    </w:p>
    <w:p w14:paraId="56DDDF94" w14:textId="77777777" w:rsidR="003E19F2" w:rsidRDefault="003E19F2" w:rsidP="001D2301">
      <w:pPr>
        <w:tabs>
          <w:tab w:val="left" w:pos="2130"/>
        </w:tabs>
        <w:jc w:val="both"/>
        <w:rPr>
          <w:rFonts w:ascii="Century Gothic" w:hAnsi="Century Gothic" w:cs="Tahoma"/>
          <w:iCs/>
          <w:sz w:val="18"/>
          <w:szCs w:val="20"/>
          <w:lang w:val="es-CO"/>
        </w:rPr>
      </w:pPr>
    </w:p>
    <w:p w14:paraId="18D7030A" w14:textId="77777777" w:rsidR="003E19F2" w:rsidRDefault="003E19F2" w:rsidP="001D2301">
      <w:pPr>
        <w:tabs>
          <w:tab w:val="left" w:pos="2130"/>
        </w:tabs>
        <w:jc w:val="both"/>
        <w:rPr>
          <w:rFonts w:ascii="Century Gothic" w:hAnsi="Century Gothic" w:cs="Tahoma"/>
          <w:iCs/>
          <w:sz w:val="18"/>
          <w:szCs w:val="20"/>
          <w:lang w:val="es-CO"/>
        </w:rPr>
      </w:pPr>
    </w:p>
    <w:p w14:paraId="0B9C5B0C" w14:textId="77777777" w:rsidR="003E19F2" w:rsidRDefault="003E19F2" w:rsidP="001D2301">
      <w:pPr>
        <w:tabs>
          <w:tab w:val="left" w:pos="2130"/>
        </w:tabs>
        <w:jc w:val="both"/>
        <w:rPr>
          <w:rFonts w:ascii="Century Gothic" w:hAnsi="Century Gothic" w:cs="Tahoma"/>
          <w:iCs/>
          <w:sz w:val="18"/>
          <w:szCs w:val="20"/>
          <w:lang w:val="es-CO"/>
        </w:rPr>
      </w:pPr>
    </w:p>
    <w:p w14:paraId="085D889F" w14:textId="77777777" w:rsidR="003E19F2" w:rsidRDefault="003E19F2" w:rsidP="001D2301">
      <w:pPr>
        <w:tabs>
          <w:tab w:val="left" w:pos="2130"/>
        </w:tabs>
        <w:jc w:val="both"/>
        <w:rPr>
          <w:rFonts w:ascii="Century Gothic" w:hAnsi="Century Gothic" w:cs="Tahoma"/>
          <w:iCs/>
          <w:sz w:val="18"/>
          <w:szCs w:val="20"/>
          <w:lang w:val="es-CO"/>
        </w:rPr>
      </w:pPr>
    </w:p>
    <w:p w14:paraId="074EE427" w14:textId="77777777" w:rsidR="003E19F2" w:rsidRDefault="003E19F2" w:rsidP="001D2301">
      <w:pPr>
        <w:tabs>
          <w:tab w:val="left" w:pos="2130"/>
        </w:tabs>
        <w:jc w:val="both"/>
        <w:rPr>
          <w:rFonts w:ascii="Century Gothic" w:hAnsi="Century Gothic" w:cs="Tahoma"/>
          <w:iCs/>
          <w:sz w:val="18"/>
          <w:szCs w:val="20"/>
          <w:lang w:val="es-CO"/>
        </w:rPr>
      </w:pPr>
    </w:p>
    <w:p w14:paraId="78935BF8" w14:textId="77777777" w:rsidR="003E19F2" w:rsidRDefault="003E19F2" w:rsidP="001D2301">
      <w:pPr>
        <w:tabs>
          <w:tab w:val="left" w:pos="2130"/>
        </w:tabs>
        <w:jc w:val="both"/>
        <w:rPr>
          <w:rFonts w:ascii="Century Gothic" w:hAnsi="Century Gothic" w:cs="Tahoma"/>
          <w:iCs/>
          <w:sz w:val="18"/>
          <w:szCs w:val="20"/>
          <w:lang w:val="es-CO"/>
        </w:rPr>
      </w:pPr>
    </w:p>
    <w:p w14:paraId="483C34F3" w14:textId="77777777" w:rsidR="00306989" w:rsidRDefault="00306989" w:rsidP="001D2301">
      <w:pPr>
        <w:tabs>
          <w:tab w:val="left" w:pos="2130"/>
        </w:tabs>
        <w:jc w:val="both"/>
        <w:rPr>
          <w:rFonts w:ascii="Century Gothic" w:hAnsi="Century Gothic" w:cs="Tahoma"/>
          <w:iCs/>
          <w:sz w:val="18"/>
          <w:szCs w:val="20"/>
          <w:lang w:val="es-CO"/>
        </w:rPr>
      </w:pPr>
    </w:p>
    <w:p w14:paraId="48C831DB" w14:textId="77777777" w:rsidR="00306989" w:rsidRDefault="00306989" w:rsidP="001D2301">
      <w:pPr>
        <w:tabs>
          <w:tab w:val="left" w:pos="2130"/>
        </w:tabs>
        <w:jc w:val="both"/>
        <w:rPr>
          <w:rFonts w:ascii="Century Gothic" w:hAnsi="Century Gothic" w:cs="Tahoma"/>
          <w:iCs/>
          <w:sz w:val="18"/>
          <w:szCs w:val="20"/>
          <w:lang w:val="es-CO"/>
        </w:rPr>
      </w:pPr>
    </w:p>
    <w:p w14:paraId="432D87C2" w14:textId="77777777" w:rsidR="00A301CF" w:rsidRDefault="00007F81" w:rsidP="00AA06CE">
      <w:pPr>
        <w:rPr>
          <w:rFonts w:ascii="Century Gothic" w:hAnsi="Century Gothic" w:cs="Arial"/>
          <w:sz w:val="14"/>
          <w:szCs w:val="28"/>
          <w:lang w:val="es-CO"/>
        </w:rPr>
      </w:pPr>
      <w:r>
        <w:rPr>
          <w:rFonts w:ascii="Century Gothic" w:hAnsi="Century Gothic" w:cs="Arial"/>
          <w:noProof/>
          <w:sz w:val="14"/>
          <w:szCs w:val="28"/>
          <w:lang w:val="es-CO" w:eastAsia="es-CO"/>
        </w:rPr>
        <w:lastRenderedPageBreak/>
        <mc:AlternateContent>
          <mc:Choice Requires="wps">
            <w:drawing>
              <wp:anchor distT="0" distB="0" distL="114300" distR="114300" simplePos="0" relativeHeight="251660800" behindDoc="0" locked="0" layoutInCell="1" allowOverlap="1" wp14:anchorId="198316D6" wp14:editId="550FD832">
                <wp:simplePos x="0" y="0"/>
                <wp:positionH relativeFrom="column">
                  <wp:posOffset>-21793</wp:posOffset>
                </wp:positionH>
                <wp:positionV relativeFrom="paragraph">
                  <wp:posOffset>-113716</wp:posOffset>
                </wp:positionV>
                <wp:extent cx="7343775" cy="2406701"/>
                <wp:effectExtent l="0" t="0" r="0" b="0"/>
                <wp:wrapNone/>
                <wp:docPr id="13" name="13 Cuadro de texto"/>
                <wp:cNvGraphicFramePr/>
                <a:graphic xmlns:a="http://schemas.openxmlformats.org/drawingml/2006/main">
                  <a:graphicData uri="http://schemas.microsoft.com/office/word/2010/wordprocessingShape">
                    <wps:wsp>
                      <wps:cNvSpPr txBox="1"/>
                      <wps:spPr>
                        <a:xfrm>
                          <a:off x="0" y="0"/>
                          <a:ext cx="7343775" cy="24067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E7F29" w14:textId="77777777" w:rsidR="00007F81" w:rsidRDefault="00007F81" w:rsidP="00007F81">
                            <w:pPr>
                              <w:rPr>
                                <w:rFonts w:ascii="Century Gothic" w:hAnsi="Century Gothic"/>
                                <w:b/>
                                <w:sz w:val="20"/>
                                <w:szCs w:val="20"/>
                                <w:lang w:val="es-CO"/>
                              </w:rPr>
                            </w:pPr>
                            <w:r w:rsidRPr="0093291C">
                              <w:rPr>
                                <w:rFonts w:ascii="Century Gothic" w:hAnsi="Century Gothic"/>
                                <w:b/>
                                <w:sz w:val="20"/>
                                <w:szCs w:val="20"/>
                                <w:lang w:val="es-CO"/>
                              </w:rPr>
                              <w:t>ESTADAR VISUAL</w:t>
                            </w:r>
                          </w:p>
                          <w:p w14:paraId="62711A9D" w14:textId="77777777" w:rsidR="00007F81" w:rsidRPr="00007F81" w:rsidRDefault="00007F81" w:rsidP="00007F81">
                            <w:pPr>
                              <w:rPr>
                                <w:rFonts w:ascii="Century Gothic" w:hAnsi="Century Gothic"/>
                                <w:b/>
                                <w:sz w:val="10"/>
                                <w:szCs w:val="20"/>
                                <w:lang w:val="es-CO"/>
                              </w:rPr>
                            </w:pPr>
                          </w:p>
                          <w:tbl>
                            <w:tblPr>
                              <w:tblStyle w:val="Cuadrculavistosa"/>
                              <w:tblW w:w="1134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153"/>
                              <w:gridCol w:w="9188"/>
                            </w:tblGrid>
                            <w:tr w:rsidR="001D2301" w:rsidRPr="001D2301" w14:paraId="09600103" w14:textId="77777777" w:rsidTr="005D1F7A">
                              <w:trPr>
                                <w:cnfStyle w:val="100000000000" w:firstRow="1" w:lastRow="0" w:firstColumn="0" w:lastColumn="0" w:oddVBand="0" w:evenVBand="0" w:oddHBand="0" w:evenHBand="0" w:firstRowFirstColumn="0" w:firstRowLastColumn="0" w:lastRowFirstColumn="0" w:lastRowLastColumn="0"/>
                                <w:trHeight w:val="386"/>
                              </w:trPr>
                              <w:tc>
                                <w:tcPr>
                                  <w:tcW w:w="2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2816E742" w14:textId="77777777" w:rsidR="001D2301" w:rsidRPr="001D2301" w:rsidRDefault="001D2301" w:rsidP="0050763F">
                                  <w:pPr>
                                    <w:keepNext/>
                                    <w:keepLines/>
                                    <w:autoSpaceDE w:val="0"/>
                                    <w:autoSpaceDN w:val="0"/>
                                    <w:adjustRightInd w:val="0"/>
                                    <w:spacing w:line="240" w:lineRule="atLeast"/>
                                    <w:ind w:right="58"/>
                                    <w:jc w:val="center"/>
                                    <w:rPr>
                                      <w:rFonts w:ascii="Century Gothic" w:hAnsi="Century Gothic" w:cs="Arial"/>
                                      <w:color w:val="auto"/>
                                      <w:sz w:val="20"/>
                                      <w:szCs w:val="20"/>
                                    </w:rPr>
                                  </w:pPr>
                                  <w:r w:rsidRPr="001D2301">
                                    <w:rPr>
                                      <w:rFonts w:ascii="Century Gothic" w:hAnsi="Century Gothic" w:cs="Arial"/>
                                      <w:color w:val="auto"/>
                                      <w:sz w:val="20"/>
                                      <w:szCs w:val="20"/>
                                    </w:rPr>
                                    <w:t>CARACTERÍSTICA</w:t>
                                  </w:r>
                                </w:p>
                              </w:tc>
                              <w:tc>
                                <w:tcPr>
                                  <w:tcW w:w="9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11B289E0" w14:textId="77777777" w:rsidR="001D2301" w:rsidRPr="001D2301" w:rsidRDefault="001D2301" w:rsidP="0050763F">
                                  <w:pPr>
                                    <w:keepLines/>
                                    <w:autoSpaceDE w:val="0"/>
                                    <w:autoSpaceDN w:val="0"/>
                                    <w:adjustRightInd w:val="0"/>
                                    <w:spacing w:line="240" w:lineRule="atLeast"/>
                                    <w:ind w:left="160" w:right="58"/>
                                    <w:jc w:val="center"/>
                                    <w:rPr>
                                      <w:rFonts w:ascii="Century Gothic" w:hAnsi="Century Gothic" w:cs="Arial"/>
                                      <w:color w:val="auto"/>
                                      <w:sz w:val="20"/>
                                      <w:szCs w:val="20"/>
                                    </w:rPr>
                                  </w:pPr>
                                  <w:r w:rsidRPr="001D2301">
                                    <w:rPr>
                                      <w:rFonts w:ascii="Century Gothic" w:hAnsi="Century Gothic" w:cs="Arial"/>
                                      <w:bCs w:val="0"/>
                                      <w:color w:val="auto"/>
                                      <w:sz w:val="20"/>
                                      <w:szCs w:val="20"/>
                                    </w:rPr>
                                    <w:t>GUÍA DE ACEPTACIÓN</w:t>
                                  </w:r>
                                </w:p>
                              </w:tc>
                            </w:tr>
                            <w:tr w:rsidR="003E19F2" w:rsidRPr="00C26EAE" w14:paraId="5E40C4EE" w14:textId="77777777" w:rsidTr="005D1F7A">
                              <w:trPr>
                                <w:trHeight w:val="705"/>
                              </w:trPr>
                              <w:tc>
                                <w:tcPr>
                                  <w:tcW w:w="2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43139121" w14:textId="77777777" w:rsidR="003E19F2" w:rsidRPr="003E19F2" w:rsidRDefault="003E19F2" w:rsidP="003E19F2">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3E19F2">
                                    <w:rPr>
                                      <w:rFonts w:ascii="Century Gothic" w:hAnsi="Century Gothic" w:cs="Arial"/>
                                      <w:iCs/>
                                      <w:color w:val="000000"/>
                                      <w:sz w:val="20"/>
                                      <w:szCs w:val="20"/>
                                    </w:rPr>
                                    <w:t>Color</w:t>
                                  </w:r>
                                </w:p>
                              </w:tc>
                              <w:tc>
                                <w:tcPr>
                                  <w:tcW w:w="9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60B36BF0"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cs="Arial"/>
                                      <w:color w:val="000000"/>
                                      <w:sz w:val="20"/>
                                      <w:szCs w:val="20"/>
                                    </w:rPr>
                                  </w:pPr>
                                  <w:r w:rsidRPr="003E19F2">
                                    <w:rPr>
                                      <w:rFonts w:ascii="Century Gothic" w:hAnsi="Century Gothic" w:cs="Arial"/>
                                      <w:color w:val="000000"/>
                                      <w:sz w:val="20"/>
                                      <w:szCs w:val="20"/>
                                      <w:lang w:val="es-CO"/>
                                    </w:rPr>
                                    <w:t xml:space="preserve">El producto es de color amarillo. Son aceptados tonos </w:t>
                                  </w:r>
                                  <w:proofErr w:type="gramStart"/>
                                  <w:r w:rsidRPr="003E19F2">
                                    <w:rPr>
                                      <w:rFonts w:ascii="Century Gothic" w:hAnsi="Century Gothic" w:cs="Arial"/>
                                      <w:color w:val="000000"/>
                                      <w:sz w:val="20"/>
                                      <w:szCs w:val="20"/>
                                      <w:lang w:val="es-CO"/>
                                    </w:rPr>
                                    <w:t>ligeramente oscuros o ligeramente claros</w:t>
                                  </w:r>
                                  <w:proofErr w:type="gramEnd"/>
                                  <w:r w:rsidRPr="003E19F2">
                                    <w:rPr>
                                      <w:rFonts w:ascii="Century Gothic" w:hAnsi="Century Gothic" w:cs="Arial"/>
                                      <w:color w:val="000000"/>
                                      <w:sz w:val="20"/>
                                      <w:szCs w:val="20"/>
                                      <w:lang w:val="es-CO"/>
                                    </w:rPr>
                                    <w:t>. Variaciones en la tonalidad no afectan el desempeño térmico.</w:t>
                                  </w:r>
                                </w:p>
                              </w:tc>
                            </w:tr>
                            <w:tr w:rsidR="003E19F2" w:rsidRPr="0001350B" w14:paraId="1442D329" w14:textId="77777777" w:rsidTr="005D1F7A">
                              <w:trPr>
                                <w:trHeight w:val="1207"/>
                              </w:trPr>
                              <w:tc>
                                <w:tcPr>
                                  <w:tcW w:w="2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5CFCA21" w14:textId="77777777" w:rsidR="003E19F2" w:rsidRPr="003E19F2" w:rsidRDefault="003E19F2" w:rsidP="003E19F2">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rPr>
                                  </w:pPr>
                                </w:p>
                                <w:p w14:paraId="3F8A54DE" w14:textId="77777777" w:rsidR="003E19F2" w:rsidRPr="003E19F2" w:rsidRDefault="003E19F2" w:rsidP="003E19F2">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rPr>
                                  </w:pPr>
                                </w:p>
                                <w:p w14:paraId="38E68C4F" w14:textId="77777777" w:rsidR="003E19F2" w:rsidRPr="003E19F2" w:rsidRDefault="003E19F2" w:rsidP="003E19F2">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3E19F2">
                                    <w:rPr>
                                      <w:rFonts w:ascii="Century Gothic" w:hAnsi="Century Gothic" w:cs="Arial"/>
                                      <w:iCs/>
                                      <w:color w:val="000000"/>
                                      <w:sz w:val="20"/>
                                      <w:szCs w:val="20"/>
                                      <w:lang w:val="es-CO"/>
                                    </w:rPr>
                                    <w:t>Apariencia de la Superficie</w:t>
                                  </w:r>
                                </w:p>
                                <w:p w14:paraId="7FA18D5C" w14:textId="77777777" w:rsidR="003E19F2" w:rsidRPr="003E19F2" w:rsidRDefault="003E19F2" w:rsidP="003E19F2">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73B8FA61" w14:textId="77777777" w:rsidR="003E19F2" w:rsidRPr="003E19F2" w:rsidRDefault="003E19F2" w:rsidP="003E19F2">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A6A541A" w14:textId="77777777" w:rsidR="003E19F2" w:rsidRPr="003E19F2" w:rsidRDefault="003E19F2" w:rsidP="003E19F2">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9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C291C78"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sz w:val="20"/>
                                      <w:szCs w:val="20"/>
                                      <w:lang w:val="es-CO"/>
                                    </w:rPr>
                                  </w:pPr>
                                  <w:r w:rsidRPr="003E19F2">
                                    <w:rPr>
                                      <w:rFonts w:ascii="Century Gothic" w:hAnsi="Century Gothic" w:cs="Arial"/>
                                      <w:color w:val="000000"/>
                                      <w:sz w:val="20"/>
                                      <w:szCs w:val="20"/>
                                      <w:lang w:val="es-CO"/>
                                    </w:rPr>
                                    <w:t xml:space="preserve">La superficie en general debe ser uniforme, sin parches de ninguna clase, aunque se permiten parches blancos o parches de baquelita ocasionales. </w:t>
                                  </w:r>
                                  <w:r w:rsidRPr="003E19F2">
                                    <w:rPr>
                                      <w:rFonts w:ascii="Century Gothic" w:hAnsi="Century Gothic"/>
                                      <w:sz w:val="20"/>
                                      <w:szCs w:val="20"/>
                                      <w:lang w:val="es-CO"/>
                                    </w:rPr>
                                    <w:t xml:space="preserve"> </w:t>
                                  </w:r>
                                </w:p>
                                <w:p w14:paraId="50361C2E"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sz w:val="20"/>
                                      <w:szCs w:val="20"/>
                                      <w:lang w:val="es-CO"/>
                                    </w:rPr>
                                  </w:pPr>
                                  <w:r w:rsidRPr="003E19F2">
                                    <w:rPr>
                                      <w:rFonts w:ascii="Century Gothic" w:hAnsi="Century Gothic"/>
                                      <w:sz w:val="20"/>
                                      <w:szCs w:val="20"/>
                                      <w:lang w:val="es-CO"/>
                                    </w:rPr>
                                    <w:t>No deben presentarse punzonamientos que dañen la apariencia y resistencia de la lámina. El asfalto se presenta uniformemente distribuido, pero pueden presentarse arrugas sencillas en la superficie (1/16").</w:t>
                                  </w:r>
                                </w:p>
                                <w:p w14:paraId="46E402D4"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sz w:val="20"/>
                                      <w:szCs w:val="20"/>
                                      <w:lang w:val="es-CO"/>
                                    </w:rPr>
                                  </w:pPr>
                                  <w:r w:rsidRPr="003E19F2">
                                    <w:rPr>
                                      <w:rFonts w:ascii="Century Gothic" w:hAnsi="Century Gothic"/>
                                      <w:sz w:val="20"/>
                                      <w:szCs w:val="20"/>
                                      <w:lang w:val="es-CO"/>
                                    </w:rPr>
                                    <w:t xml:space="preserve">El </w:t>
                                  </w:r>
                                  <w:proofErr w:type="spellStart"/>
                                  <w:r w:rsidRPr="003E19F2">
                                    <w:rPr>
                                      <w:rFonts w:ascii="Century Gothic" w:hAnsi="Century Gothic"/>
                                      <w:sz w:val="20"/>
                                      <w:szCs w:val="20"/>
                                      <w:lang w:val="es-CO"/>
                                    </w:rPr>
                                    <w:t>kraft</w:t>
                                  </w:r>
                                  <w:proofErr w:type="spellEnd"/>
                                  <w:r w:rsidRPr="003E19F2">
                                    <w:rPr>
                                      <w:rFonts w:ascii="Century Gothic" w:hAnsi="Century Gothic"/>
                                      <w:sz w:val="20"/>
                                      <w:szCs w:val="20"/>
                                      <w:lang w:val="es-CO"/>
                                    </w:rPr>
                                    <w:t xml:space="preserve"> debe observarse bien adherido a la lámina, sin bolsas de aire o desprendimientos.</w:t>
                                  </w:r>
                                </w:p>
                                <w:p w14:paraId="344D4AFE"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3E19F2">
                                    <w:rPr>
                                      <w:rFonts w:ascii="Century Gothic" w:hAnsi="Century Gothic"/>
                                      <w:sz w:val="20"/>
                                      <w:szCs w:val="20"/>
                                      <w:lang w:val="es-CO"/>
                                    </w:rPr>
                                    <w:t>La superficie de la lámina es en general plana, pero puede presentar diferencias del orden de 1/8", o marcas propias del proceso de producción que no superan 1/8".</w:t>
                                  </w:r>
                                </w:p>
                              </w:tc>
                            </w:tr>
                          </w:tbl>
                          <w:p w14:paraId="62AB7A0C" w14:textId="77777777" w:rsidR="001D2301" w:rsidRPr="001D2301" w:rsidRDefault="001D2301">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316D6" id="13 Cuadro de texto" o:spid="_x0000_s1034" type="#_x0000_t202" style="position:absolute;margin-left:-1.7pt;margin-top:-8.95pt;width:578.25pt;height:1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mjbwIAAEUFAAAOAAAAZHJzL2Uyb0RvYy54bWysVN9P2zAQfp+0/8Hy+0haCmUVKepATJMQ&#10;oJWJZ9exaTTH59nXJt1fz9lJ2orthWkvydn33a/v7nx51daGbZUPFdiCj05yzpSVUFb2peA/nm4/&#10;XXAWUNhSGLCq4DsV+NX844fLxs3UGNZgSuUZObFh1riCrxHdLMuCXKtahBNwypJSg68F0tG/ZKUX&#10;DXmvTTbO8/OsAV86D1KFQLc3nZLPk3+tlcQHrYNCZgpOuWH6+vRdxW82vxSzFy/cupJ9GuIfsqhF&#10;ZSno3tWNQME2vvrDVV1JDwE0nkioM9C6kirVQNWM8jfVLNfCqVQLkRPcnqbw/9zK++3SPXqG7Rdo&#10;qYGRkMaFWaDLWE+rfR3/lCkjPVG429OmWmSSLqenk9Pp9IwzSbrxJD+f5slPdjB3PuBXBTWLQsE9&#10;9SXRJbZ3ASkkQQdIjGbhtjIm9cZY1hT8/PQsTwZ7DVkYG7Eqdbl3c0g9SbgzKmKM/a40q8pUQbxI&#10;86WujWdbQZMhpFQWh6QTOqI0JfEewx5/yOo9xl0dZJEig8W9cV1Z8Kn6N2mXP4eUdYcnIo/qjiK2&#10;q5YKL/jF0NkVlDtquIduF4KTtxU15U4EfBSehp96TAuND/TRBoh86CXO1uB//+0+4mkmSctZQ8tU&#10;8PBrI7zizHyzNK2fR5NJ3L50mJxNx3Twx5rVscZu6mugrozo6XAyiRGPZhC1h/qZ9n4Ro5JKWEmx&#10;C46DeI3ditO7IdVikUC0b07gnV06GV1HluPIPbXPwrt+LpFG+h6GtROzN+PZYaOlhcUGQVdpdiPP&#10;Has9/7SraaT7dyU+BsfnhDq8fvNXAAAA//8DAFBLAwQUAAYACAAAACEAuluJCuMAAAALAQAADwAA&#10;AGRycy9kb3ducmV2LnhtbEyPwU7DMAyG70i8Q2QkblualY1Rmk5TpQkJscPGLtzSxmsrEqc02VZ4&#10;erITnCzLn35/f74arWFnHHznSIKYJsCQaqc7aiQc3jeTJTAfFGllHKGEb/SwKm5vcpVpd6Ednveh&#10;YTGEfKYktCH0Gee+btEqP3U9Urwd3WBViOvQcD2oSwy3hs+SZMGt6ih+aFWPZYv15/5kJbyWm63a&#10;VTO7/DHly9tx3X8dPuZS3t+N62dgAcfwB8NVP6pDEZ0qdyLtmZEwSR8iGad4fAJ2BcQ8FcAqCelC&#10;COBFzv93KH4BAAD//wMAUEsBAi0AFAAGAAgAAAAhALaDOJL+AAAA4QEAABMAAAAAAAAAAAAAAAAA&#10;AAAAAFtDb250ZW50X1R5cGVzXS54bWxQSwECLQAUAAYACAAAACEAOP0h/9YAAACUAQAACwAAAAAA&#10;AAAAAAAAAAAvAQAAX3JlbHMvLnJlbHNQSwECLQAUAAYACAAAACEA1CoZo28CAABFBQAADgAAAAAA&#10;AAAAAAAAAAAuAgAAZHJzL2Uyb0RvYy54bWxQSwECLQAUAAYACAAAACEAuluJCuMAAAALAQAADwAA&#10;AAAAAAAAAAAAAADJBAAAZHJzL2Rvd25yZXYueG1sUEsFBgAAAAAEAAQA8wAAANkFAAAAAA==&#10;" filled="f" stroked="f" strokeweight=".5pt">
                <v:textbox>
                  <w:txbxContent>
                    <w:p w14:paraId="544E7F29" w14:textId="77777777" w:rsidR="00007F81" w:rsidRDefault="00007F81" w:rsidP="00007F81">
                      <w:pPr>
                        <w:rPr>
                          <w:rFonts w:ascii="Century Gothic" w:hAnsi="Century Gothic"/>
                          <w:b/>
                          <w:sz w:val="20"/>
                          <w:szCs w:val="20"/>
                          <w:lang w:val="es-CO"/>
                        </w:rPr>
                      </w:pPr>
                      <w:r w:rsidRPr="0093291C">
                        <w:rPr>
                          <w:rFonts w:ascii="Century Gothic" w:hAnsi="Century Gothic"/>
                          <w:b/>
                          <w:sz w:val="20"/>
                          <w:szCs w:val="20"/>
                          <w:lang w:val="es-CO"/>
                        </w:rPr>
                        <w:t>ESTADAR VISUAL</w:t>
                      </w:r>
                    </w:p>
                    <w:p w14:paraId="62711A9D" w14:textId="77777777" w:rsidR="00007F81" w:rsidRPr="00007F81" w:rsidRDefault="00007F81" w:rsidP="00007F81">
                      <w:pPr>
                        <w:rPr>
                          <w:rFonts w:ascii="Century Gothic" w:hAnsi="Century Gothic"/>
                          <w:b/>
                          <w:sz w:val="10"/>
                          <w:szCs w:val="20"/>
                          <w:lang w:val="es-CO"/>
                        </w:rPr>
                      </w:pPr>
                    </w:p>
                    <w:tbl>
                      <w:tblPr>
                        <w:tblStyle w:val="Cuadrculavistosa"/>
                        <w:tblW w:w="1134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153"/>
                        <w:gridCol w:w="9188"/>
                      </w:tblGrid>
                      <w:tr w:rsidR="001D2301" w:rsidRPr="001D2301" w14:paraId="09600103" w14:textId="77777777" w:rsidTr="005D1F7A">
                        <w:trPr>
                          <w:cnfStyle w:val="100000000000" w:firstRow="1" w:lastRow="0" w:firstColumn="0" w:lastColumn="0" w:oddVBand="0" w:evenVBand="0" w:oddHBand="0" w:evenHBand="0" w:firstRowFirstColumn="0" w:firstRowLastColumn="0" w:lastRowFirstColumn="0" w:lastRowLastColumn="0"/>
                          <w:trHeight w:val="386"/>
                        </w:trPr>
                        <w:tc>
                          <w:tcPr>
                            <w:tcW w:w="2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2816E742" w14:textId="77777777" w:rsidR="001D2301" w:rsidRPr="001D2301" w:rsidRDefault="001D2301" w:rsidP="0050763F">
                            <w:pPr>
                              <w:keepNext/>
                              <w:keepLines/>
                              <w:autoSpaceDE w:val="0"/>
                              <w:autoSpaceDN w:val="0"/>
                              <w:adjustRightInd w:val="0"/>
                              <w:spacing w:line="240" w:lineRule="atLeast"/>
                              <w:ind w:right="58"/>
                              <w:jc w:val="center"/>
                              <w:rPr>
                                <w:rFonts w:ascii="Century Gothic" w:hAnsi="Century Gothic" w:cs="Arial"/>
                                <w:color w:val="auto"/>
                                <w:sz w:val="20"/>
                                <w:szCs w:val="20"/>
                              </w:rPr>
                            </w:pPr>
                            <w:r w:rsidRPr="001D2301">
                              <w:rPr>
                                <w:rFonts w:ascii="Century Gothic" w:hAnsi="Century Gothic" w:cs="Arial"/>
                                <w:color w:val="auto"/>
                                <w:sz w:val="20"/>
                                <w:szCs w:val="20"/>
                              </w:rPr>
                              <w:t>CARACTERÍSTICA</w:t>
                            </w:r>
                          </w:p>
                        </w:tc>
                        <w:tc>
                          <w:tcPr>
                            <w:tcW w:w="9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11B289E0" w14:textId="77777777" w:rsidR="001D2301" w:rsidRPr="001D2301" w:rsidRDefault="001D2301" w:rsidP="0050763F">
                            <w:pPr>
                              <w:keepLines/>
                              <w:autoSpaceDE w:val="0"/>
                              <w:autoSpaceDN w:val="0"/>
                              <w:adjustRightInd w:val="0"/>
                              <w:spacing w:line="240" w:lineRule="atLeast"/>
                              <w:ind w:left="160" w:right="58"/>
                              <w:jc w:val="center"/>
                              <w:rPr>
                                <w:rFonts w:ascii="Century Gothic" w:hAnsi="Century Gothic" w:cs="Arial"/>
                                <w:color w:val="auto"/>
                                <w:sz w:val="20"/>
                                <w:szCs w:val="20"/>
                              </w:rPr>
                            </w:pPr>
                            <w:r w:rsidRPr="001D2301">
                              <w:rPr>
                                <w:rFonts w:ascii="Century Gothic" w:hAnsi="Century Gothic" w:cs="Arial"/>
                                <w:bCs w:val="0"/>
                                <w:color w:val="auto"/>
                                <w:sz w:val="20"/>
                                <w:szCs w:val="20"/>
                              </w:rPr>
                              <w:t>GUÍA DE ACEPTACIÓN</w:t>
                            </w:r>
                          </w:p>
                        </w:tc>
                      </w:tr>
                      <w:tr w:rsidR="003E19F2" w:rsidRPr="00C26EAE" w14:paraId="5E40C4EE" w14:textId="77777777" w:rsidTr="005D1F7A">
                        <w:trPr>
                          <w:trHeight w:val="705"/>
                        </w:trPr>
                        <w:tc>
                          <w:tcPr>
                            <w:tcW w:w="2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43139121" w14:textId="77777777" w:rsidR="003E19F2" w:rsidRPr="003E19F2" w:rsidRDefault="003E19F2" w:rsidP="003E19F2">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3E19F2">
                              <w:rPr>
                                <w:rFonts w:ascii="Century Gothic" w:hAnsi="Century Gothic" w:cs="Arial"/>
                                <w:iCs/>
                                <w:color w:val="000000"/>
                                <w:sz w:val="20"/>
                                <w:szCs w:val="20"/>
                              </w:rPr>
                              <w:t>Color</w:t>
                            </w:r>
                          </w:p>
                        </w:tc>
                        <w:tc>
                          <w:tcPr>
                            <w:tcW w:w="9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60B36BF0"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cs="Arial"/>
                                <w:color w:val="000000"/>
                                <w:sz w:val="20"/>
                                <w:szCs w:val="20"/>
                              </w:rPr>
                            </w:pPr>
                            <w:r w:rsidRPr="003E19F2">
                              <w:rPr>
                                <w:rFonts w:ascii="Century Gothic" w:hAnsi="Century Gothic" w:cs="Arial"/>
                                <w:color w:val="000000"/>
                                <w:sz w:val="20"/>
                                <w:szCs w:val="20"/>
                                <w:lang w:val="es-CO"/>
                              </w:rPr>
                              <w:t xml:space="preserve">El producto es de color amarillo. Son aceptados tonos </w:t>
                            </w:r>
                            <w:proofErr w:type="gramStart"/>
                            <w:r w:rsidRPr="003E19F2">
                              <w:rPr>
                                <w:rFonts w:ascii="Century Gothic" w:hAnsi="Century Gothic" w:cs="Arial"/>
                                <w:color w:val="000000"/>
                                <w:sz w:val="20"/>
                                <w:szCs w:val="20"/>
                                <w:lang w:val="es-CO"/>
                              </w:rPr>
                              <w:t>ligeramente oscuros o ligeramente claros</w:t>
                            </w:r>
                            <w:proofErr w:type="gramEnd"/>
                            <w:r w:rsidRPr="003E19F2">
                              <w:rPr>
                                <w:rFonts w:ascii="Century Gothic" w:hAnsi="Century Gothic" w:cs="Arial"/>
                                <w:color w:val="000000"/>
                                <w:sz w:val="20"/>
                                <w:szCs w:val="20"/>
                                <w:lang w:val="es-CO"/>
                              </w:rPr>
                              <w:t>. Variaciones en la tonalidad no afectan el desempeño térmico.</w:t>
                            </w:r>
                          </w:p>
                        </w:tc>
                      </w:tr>
                      <w:tr w:rsidR="003E19F2" w:rsidRPr="0001350B" w14:paraId="1442D329" w14:textId="77777777" w:rsidTr="005D1F7A">
                        <w:trPr>
                          <w:trHeight w:val="1207"/>
                        </w:trPr>
                        <w:tc>
                          <w:tcPr>
                            <w:tcW w:w="2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5CFCA21" w14:textId="77777777" w:rsidR="003E19F2" w:rsidRPr="003E19F2" w:rsidRDefault="003E19F2" w:rsidP="003E19F2">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rPr>
                            </w:pPr>
                          </w:p>
                          <w:p w14:paraId="3F8A54DE" w14:textId="77777777" w:rsidR="003E19F2" w:rsidRPr="003E19F2" w:rsidRDefault="003E19F2" w:rsidP="003E19F2">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rPr>
                            </w:pPr>
                          </w:p>
                          <w:p w14:paraId="38E68C4F" w14:textId="77777777" w:rsidR="003E19F2" w:rsidRPr="003E19F2" w:rsidRDefault="003E19F2" w:rsidP="003E19F2">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3E19F2">
                              <w:rPr>
                                <w:rFonts w:ascii="Century Gothic" w:hAnsi="Century Gothic" w:cs="Arial"/>
                                <w:iCs/>
                                <w:color w:val="000000"/>
                                <w:sz w:val="20"/>
                                <w:szCs w:val="20"/>
                                <w:lang w:val="es-CO"/>
                              </w:rPr>
                              <w:t>Apariencia de la Superficie</w:t>
                            </w:r>
                          </w:p>
                          <w:p w14:paraId="7FA18D5C" w14:textId="77777777" w:rsidR="003E19F2" w:rsidRPr="003E19F2" w:rsidRDefault="003E19F2" w:rsidP="003E19F2">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73B8FA61" w14:textId="77777777" w:rsidR="003E19F2" w:rsidRPr="003E19F2" w:rsidRDefault="003E19F2" w:rsidP="003E19F2">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1A6A541A" w14:textId="77777777" w:rsidR="003E19F2" w:rsidRPr="003E19F2" w:rsidRDefault="003E19F2" w:rsidP="003E19F2">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9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7C291C78"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sz w:val="20"/>
                                <w:szCs w:val="20"/>
                                <w:lang w:val="es-CO"/>
                              </w:rPr>
                            </w:pPr>
                            <w:r w:rsidRPr="003E19F2">
                              <w:rPr>
                                <w:rFonts w:ascii="Century Gothic" w:hAnsi="Century Gothic" w:cs="Arial"/>
                                <w:color w:val="000000"/>
                                <w:sz w:val="20"/>
                                <w:szCs w:val="20"/>
                                <w:lang w:val="es-CO"/>
                              </w:rPr>
                              <w:t xml:space="preserve">La superficie en general debe ser uniforme, sin parches de ninguna clase, aunque se permiten parches blancos o parches de baquelita ocasionales. </w:t>
                            </w:r>
                            <w:r w:rsidRPr="003E19F2">
                              <w:rPr>
                                <w:rFonts w:ascii="Century Gothic" w:hAnsi="Century Gothic"/>
                                <w:sz w:val="20"/>
                                <w:szCs w:val="20"/>
                                <w:lang w:val="es-CO"/>
                              </w:rPr>
                              <w:t xml:space="preserve"> </w:t>
                            </w:r>
                          </w:p>
                          <w:p w14:paraId="50361C2E"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sz w:val="20"/>
                                <w:szCs w:val="20"/>
                                <w:lang w:val="es-CO"/>
                              </w:rPr>
                            </w:pPr>
                            <w:r w:rsidRPr="003E19F2">
                              <w:rPr>
                                <w:rFonts w:ascii="Century Gothic" w:hAnsi="Century Gothic"/>
                                <w:sz w:val="20"/>
                                <w:szCs w:val="20"/>
                                <w:lang w:val="es-CO"/>
                              </w:rPr>
                              <w:t>No deben presentarse punzonamientos que dañen la apariencia y resistencia de la lámina. El asfalto se presenta uniformemente distribuido, pero pueden presentarse arrugas sencillas en la superficie (1/16").</w:t>
                            </w:r>
                          </w:p>
                          <w:p w14:paraId="46E402D4"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sz w:val="20"/>
                                <w:szCs w:val="20"/>
                                <w:lang w:val="es-CO"/>
                              </w:rPr>
                            </w:pPr>
                            <w:r w:rsidRPr="003E19F2">
                              <w:rPr>
                                <w:rFonts w:ascii="Century Gothic" w:hAnsi="Century Gothic"/>
                                <w:sz w:val="20"/>
                                <w:szCs w:val="20"/>
                                <w:lang w:val="es-CO"/>
                              </w:rPr>
                              <w:t xml:space="preserve">El </w:t>
                            </w:r>
                            <w:proofErr w:type="spellStart"/>
                            <w:r w:rsidRPr="003E19F2">
                              <w:rPr>
                                <w:rFonts w:ascii="Century Gothic" w:hAnsi="Century Gothic"/>
                                <w:sz w:val="20"/>
                                <w:szCs w:val="20"/>
                                <w:lang w:val="es-CO"/>
                              </w:rPr>
                              <w:t>kraft</w:t>
                            </w:r>
                            <w:proofErr w:type="spellEnd"/>
                            <w:r w:rsidRPr="003E19F2">
                              <w:rPr>
                                <w:rFonts w:ascii="Century Gothic" w:hAnsi="Century Gothic"/>
                                <w:sz w:val="20"/>
                                <w:szCs w:val="20"/>
                                <w:lang w:val="es-CO"/>
                              </w:rPr>
                              <w:t xml:space="preserve"> debe observarse bien adherido a la lámina, sin bolsas de aire o desprendimientos.</w:t>
                            </w:r>
                          </w:p>
                          <w:p w14:paraId="344D4AFE" w14:textId="77777777" w:rsidR="003E19F2" w:rsidRPr="003E19F2" w:rsidRDefault="003E19F2" w:rsidP="003E19F2">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3E19F2">
                              <w:rPr>
                                <w:rFonts w:ascii="Century Gothic" w:hAnsi="Century Gothic"/>
                                <w:sz w:val="20"/>
                                <w:szCs w:val="20"/>
                                <w:lang w:val="es-CO"/>
                              </w:rPr>
                              <w:t>La superficie de la lámina es en general plana, pero puede presentar diferencias del orden de 1/8", o marcas propias del proceso de producción que no superan 1/8".</w:t>
                            </w:r>
                          </w:p>
                        </w:tc>
                      </w:tr>
                    </w:tbl>
                    <w:p w14:paraId="62AB7A0C" w14:textId="77777777" w:rsidR="001D2301" w:rsidRPr="001D2301" w:rsidRDefault="001D2301">
                      <w:pPr>
                        <w:rPr>
                          <w:lang w:val="es-CO"/>
                        </w:rPr>
                      </w:pPr>
                    </w:p>
                  </w:txbxContent>
                </v:textbox>
              </v:shape>
            </w:pict>
          </mc:Fallback>
        </mc:AlternateContent>
      </w:r>
    </w:p>
    <w:p w14:paraId="67761A5D" w14:textId="77777777" w:rsidR="001D1B4E" w:rsidRDefault="001D1B4E" w:rsidP="00AA06CE">
      <w:pPr>
        <w:rPr>
          <w:rFonts w:ascii="Century Gothic" w:hAnsi="Century Gothic" w:cs="Arial"/>
          <w:sz w:val="14"/>
          <w:szCs w:val="28"/>
          <w:lang w:val="es-CO"/>
        </w:rPr>
      </w:pPr>
    </w:p>
    <w:p w14:paraId="38DE533A" w14:textId="77777777" w:rsidR="001D1B4E" w:rsidRDefault="001D1B4E" w:rsidP="00AA06CE">
      <w:pPr>
        <w:rPr>
          <w:rFonts w:ascii="Century Gothic" w:hAnsi="Century Gothic" w:cs="Arial"/>
          <w:sz w:val="14"/>
          <w:szCs w:val="28"/>
          <w:lang w:val="es-CO"/>
        </w:rPr>
      </w:pPr>
    </w:p>
    <w:p w14:paraId="442BB20F" w14:textId="77777777" w:rsidR="001D1B4E" w:rsidRDefault="001D1B4E" w:rsidP="00AA06CE">
      <w:pPr>
        <w:rPr>
          <w:rFonts w:ascii="Century Gothic" w:hAnsi="Century Gothic" w:cs="Arial"/>
          <w:sz w:val="14"/>
          <w:szCs w:val="28"/>
          <w:lang w:val="es-CO"/>
        </w:rPr>
      </w:pPr>
    </w:p>
    <w:p w14:paraId="5B5AC90E" w14:textId="77777777" w:rsidR="001D1B4E" w:rsidRDefault="001D1B4E" w:rsidP="00AA06CE">
      <w:pPr>
        <w:rPr>
          <w:rFonts w:ascii="Century Gothic" w:hAnsi="Century Gothic" w:cs="Arial"/>
          <w:sz w:val="14"/>
          <w:szCs w:val="28"/>
          <w:lang w:val="es-CO"/>
        </w:rPr>
      </w:pPr>
    </w:p>
    <w:p w14:paraId="44E01599" w14:textId="77777777" w:rsidR="00A301CF" w:rsidRDefault="00A301CF" w:rsidP="00AA06CE">
      <w:pPr>
        <w:rPr>
          <w:rFonts w:ascii="Century Gothic" w:hAnsi="Century Gothic" w:cs="Arial"/>
          <w:sz w:val="14"/>
          <w:szCs w:val="28"/>
          <w:lang w:val="es-CO"/>
        </w:rPr>
      </w:pPr>
    </w:p>
    <w:p w14:paraId="63A95D8E" w14:textId="77777777" w:rsidR="00A301CF" w:rsidRDefault="00A301CF" w:rsidP="00AA06CE">
      <w:pPr>
        <w:rPr>
          <w:rFonts w:ascii="Century Gothic" w:hAnsi="Century Gothic" w:cs="Arial"/>
          <w:sz w:val="14"/>
          <w:szCs w:val="28"/>
          <w:lang w:val="es-CO"/>
        </w:rPr>
      </w:pPr>
    </w:p>
    <w:p w14:paraId="7376FBA8" w14:textId="77777777" w:rsidR="00A301CF" w:rsidRDefault="00A301CF" w:rsidP="00AA06CE">
      <w:pPr>
        <w:rPr>
          <w:rFonts w:ascii="Century Gothic" w:hAnsi="Century Gothic" w:cs="Arial"/>
          <w:sz w:val="14"/>
          <w:szCs w:val="28"/>
          <w:lang w:val="es-CO"/>
        </w:rPr>
      </w:pPr>
    </w:p>
    <w:p w14:paraId="36A14B87" w14:textId="77777777" w:rsidR="00A301CF" w:rsidRDefault="00A301CF" w:rsidP="00AA06CE">
      <w:pPr>
        <w:rPr>
          <w:rFonts w:ascii="Century Gothic" w:hAnsi="Century Gothic" w:cs="Arial"/>
          <w:sz w:val="14"/>
          <w:szCs w:val="28"/>
          <w:lang w:val="es-CO"/>
        </w:rPr>
      </w:pPr>
    </w:p>
    <w:p w14:paraId="64DB384E" w14:textId="77777777" w:rsidR="00A301CF" w:rsidRDefault="00A301CF" w:rsidP="00AA06CE">
      <w:pPr>
        <w:rPr>
          <w:rFonts w:ascii="Century Gothic" w:hAnsi="Century Gothic" w:cs="Arial"/>
          <w:sz w:val="14"/>
          <w:szCs w:val="28"/>
          <w:lang w:val="es-CO"/>
        </w:rPr>
      </w:pPr>
    </w:p>
    <w:p w14:paraId="490C065D" w14:textId="77777777" w:rsidR="00A04EC9" w:rsidRDefault="00A04EC9" w:rsidP="00AA06CE">
      <w:pPr>
        <w:rPr>
          <w:rFonts w:ascii="Century Gothic" w:hAnsi="Century Gothic" w:cs="Arial"/>
          <w:sz w:val="14"/>
          <w:szCs w:val="28"/>
          <w:lang w:val="es-CO"/>
        </w:rPr>
      </w:pPr>
    </w:p>
    <w:p w14:paraId="6D5D0B8D" w14:textId="77777777" w:rsidR="00A04EC9" w:rsidRDefault="00A04EC9" w:rsidP="00AA06CE">
      <w:pPr>
        <w:rPr>
          <w:rFonts w:ascii="Century Gothic" w:hAnsi="Century Gothic" w:cs="Arial"/>
          <w:sz w:val="14"/>
          <w:szCs w:val="28"/>
          <w:lang w:val="es-CO"/>
        </w:rPr>
      </w:pPr>
    </w:p>
    <w:p w14:paraId="25912466" w14:textId="77777777" w:rsidR="00A04EC9" w:rsidRDefault="00A04EC9" w:rsidP="00AA06CE">
      <w:pPr>
        <w:rPr>
          <w:rFonts w:ascii="Century Gothic" w:hAnsi="Century Gothic" w:cs="Arial"/>
          <w:sz w:val="14"/>
          <w:szCs w:val="28"/>
          <w:lang w:val="es-CO"/>
        </w:rPr>
      </w:pPr>
    </w:p>
    <w:p w14:paraId="4C2E206A" w14:textId="77777777" w:rsidR="00AA06CE" w:rsidRDefault="00AA06CE" w:rsidP="00AA06CE">
      <w:pPr>
        <w:rPr>
          <w:rFonts w:ascii="Century Gothic" w:hAnsi="Century Gothic" w:cs="Arial"/>
          <w:sz w:val="14"/>
          <w:szCs w:val="28"/>
          <w:lang w:val="es-CO"/>
        </w:rPr>
      </w:pPr>
    </w:p>
    <w:p w14:paraId="209E67AA" w14:textId="77777777" w:rsidR="00AA06CE" w:rsidRDefault="00AA06CE" w:rsidP="00AA06CE">
      <w:pPr>
        <w:rPr>
          <w:rFonts w:ascii="Century Gothic" w:hAnsi="Century Gothic" w:cs="Arial"/>
          <w:sz w:val="14"/>
          <w:szCs w:val="28"/>
          <w:lang w:val="es-CO"/>
        </w:rPr>
      </w:pPr>
    </w:p>
    <w:p w14:paraId="77FBA079" w14:textId="77777777" w:rsidR="00C74596" w:rsidRDefault="00C74596" w:rsidP="00AA06CE">
      <w:pPr>
        <w:rPr>
          <w:rFonts w:ascii="Century Gothic" w:hAnsi="Century Gothic" w:cs="Arial"/>
          <w:sz w:val="14"/>
          <w:szCs w:val="28"/>
          <w:lang w:val="es-CO"/>
        </w:rPr>
      </w:pPr>
    </w:p>
    <w:p w14:paraId="0B48393F" w14:textId="77777777" w:rsidR="00C74596" w:rsidRDefault="00C74596" w:rsidP="00AA06CE">
      <w:pPr>
        <w:rPr>
          <w:rFonts w:ascii="Century Gothic" w:hAnsi="Century Gothic" w:cs="Arial"/>
          <w:sz w:val="14"/>
          <w:szCs w:val="28"/>
          <w:lang w:val="es-CO"/>
        </w:rPr>
      </w:pPr>
    </w:p>
    <w:p w14:paraId="6CC8DFF4" w14:textId="77777777" w:rsidR="00C74596" w:rsidRDefault="00C74596" w:rsidP="00AA06CE">
      <w:pPr>
        <w:rPr>
          <w:rFonts w:ascii="Century Gothic" w:hAnsi="Century Gothic" w:cs="Arial"/>
          <w:sz w:val="14"/>
          <w:szCs w:val="28"/>
          <w:lang w:val="es-CO"/>
        </w:rPr>
      </w:pPr>
    </w:p>
    <w:p w14:paraId="71448B13" w14:textId="77777777" w:rsidR="000D7598" w:rsidRDefault="000D7598" w:rsidP="00AA06CE">
      <w:pPr>
        <w:rPr>
          <w:rFonts w:ascii="Century Gothic" w:hAnsi="Century Gothic" w:cs="Arial"/>
          <w:sz w:val="14"/>
          <w:szCs w:val="28"/>
          <w:lang w:val="es-CO"/>
        </w:rPr>
      </w:pPr>
    </w:p>
    <w:p w14:paraId="6D98466B" w14:textId="77777777" w:rsidR="000D7598" w:rsidRDefault="000D7598" w:rsidP="00AA06CE">
      <w:pPr>
        <w:rPr>
          <w:rFonts w:ascii="Century Gothic" w:hAnsi="Century Gothic" w:cs="Arial"/>
          <w:sz w:val="14"/>
          <w:szCs w:val="28"/>
          <w:lang w:val="es-CO"/>
        </w:rPr>
      </w:pPr>
    </w:p>
    <w:p w14:paraId="05D27415" w14:textId="77777777" w:rsidR="00B80DDC" w:rsidRDefault="003E19F2" w:rsidP="00AA06CE">
      <w:pPr>
        <w:rPr>
          <w:rFonts w:ascii="Century Gothic" w:hAnsi="Century Gothic" w:cs="Arial"/>
          <w:sz w:val="14"/>
          <w:szCs w:val="28"/>
          <w:lang w:val="es-CO"/>
        </w:rPr>
      </w:pPr>
      <w:r>
        <w:rPr>
          <w:rFonts w:ascii="Century Gothic" w:hAnsi="Century Gothic" w:cs="Arial"/>
          <w:noProof/>
          <w:sz w:val="14"/>
          <w:szCs w:val="28"/>
          <w:lang w:val="es-CO" w:eastAsia="es-CO"/>
        </w:rPr>
        <mc:AlternateContent>
          <mc:Choice Requires="wps">
            <w:drawing>
              <wp:anchor distT="0" distB="0" distL="114300" distR="114300" simplePos="0" relativeHeight="251648512" behindDoc="0" locked="0" layoutInCell="1" allowOverlap="1" wp14:anchorId="5BE5E8CE" wp14:editId="1E20FD3B">
                <wp:simplePos x="0" y="0"/>
                <wp:positionH relativeFrom="column">
                  <wp:posOffset>-102260</wp:posOffset>
                </wp:positionH>
                <wp:positionV relativeFrom="paragraph">
                  <wp:posOffset>83769</wp:posOffset>
                </wp:positionV>
                <wp:extent cx="3905250" cy="2026311"/>
                <wp:effectExtent l="0" t="0" r="0" b="0"/>
                <wp:wrapNone/>
                <wp:docPr id="9" name="9 Cuadro de texto"/>
                <wp:cNvGraphicFramePr/>
                <a:graphic xmlns:a="http://schemas.openxmlformats.org/drawingml/2006/main">
                  <a:graphicData uri="http://schemas.microsoft.com/office/word/2010/wordprocessingShape">
                    <wps:wsp>
                      <wps:cNvSpPr txBox="1"/>
                      <wps:spPr>
                        <a:xfrm>
                          <a:off x="0" y="0"/>
                          <a:ext cx="3905250" cy="20263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348E6" w14:textId="77777777" w:rsidR="0071445B" w:rsidRDefault="0071445B" w:rsidP="0093291C">
                            <w:pPr>
                              <w:rPr>
                                <w:rFonts w:ascii="Century Gothic" w:hAnsi="Century Gothic"/>
                                <w:b/>
                                <w:sz w:val="20"/>
                                <w:szCs w:val="20"/>
                                <w:lang w:val="es-CO"/>
                              </w:rPr>
                            </w:pPr>
                            <w:r>
                              <w:rPr>
                                <w:rFonts w:ascii="Century Gothic" w:hAnsi="Century Gothic"/>
                                <w:b/>
                                <w:sz w:val="20"/>
                                <w:szCs w:val="20"/>
                                <w:lang w:val="es-CO"/>
                              </w:rPr>
                              <w:t>CONTENIDO DE RECICLADO</w:t>
                            </w:r>
                          </w:p>
                          <w:p w14:paraId="3D209365" w14:textId="77777777" w:rsidR="0071445B" w:rsidRPr="007B6CD9" w:rsidRDefault="0071445B" w:rsidP="0093291C">
                            <w:pPr>
                              <w:pStyle w:val="FreeForm"/>
                              <w:rPr>
                                <w:rFonts w:ascii="Century Gothic" w:hAnsi="Century Gothic"/>
                                <w:b/>
                                <w:caps/>
                                <w:color w:val="auto"/>
                                <w:sz w:val="14"/>
                                <w:lang w:val="es-CO"/>
                              </w:rPr>
                            </w:pPr>
                          </w:p>
                          <w:p w14:paraId="25C35C7D" w14:textId="77777777" w:rsidR="0071445B" w:rsidRPr="005A09B9" w:rsidRDefault="0071445B" w:rsidP="0093291C">
                            <w:pPr>
                              <w:pStyle w:val="FreeForm"/>
                              <w:jc w:val="both"/>
                              <w:rPr>
                                <w:rFonts w:ascii="Century Gothic" w:hAnsi="Century Gothic"/>
                                <w:color w:val="auto"/>
                                <w:sz w:val="20"/>
                                <w:lang w:val="es-CO"/>
                              </w:rPr>
                            </w:pPr>
                            <w:r w:rsidRPr="002F5A34">
                              <w:rPr>
                                <w:rFonts w:ascii="Gill Sans" w:hAnsi="Gill Sans"/>
                                <w:color w:val="auto"/>
                                <w:sz w:val="20"/>
                                <w:lang w:val="es-CO"/>
                              </w:rPr>
                              <w:t>(</w:t>
                            </w:r>
                            <w:r w:rsidRPr="005A09B9">
                              <w:rPr>
                                <w:rFonts w:ascii="Century Gothic" w:hAnsi="Century Gothic"/>
                                <w:color w:val="auto"/>
                                <w:sz w:val="20"/>
                                <w:lang w:val="es-CO"/>
                              </w:rPr>
                              <w:t>1) PI Contenido Reciclado Post Industrial: Recogido de los fabricantes o la industria.</w:t>
                            </w:r>
                          </w:p>
                          <w:p w14:paraId="52BFF63C" w14:textId="77777777" w:rsidR="0071445B" w:rsidRDefault="0071445B" w:rsidP="0093291C">
                            <w:pPr>
                              <w:pStyle w:val="FreeForm"/>
                              <w:jc w:val="both"/>
                              <w:rPr>
                                <w:rFonts w:ascii="Century Gothic" w:hAnsi="Century Gothic"/>
                                <w:color w:val="auto"/>
                                <w:sz w:val="20"/>
                                <w:lang w:val="es-CO"/>
                              </w:rPr>
                            </w:pPr>
                            <w:r w:rsidRPr="005A09B9">
                              <w:rPr>
                                <w:rFonts w:ascii="Century Gothic" w:hAnsi="Century Gothic"/>
                                <w:color w:val="auto"/>
                                <w:sz w:val="20"/>
                                <w:lang w:val="es-CO"/>
                              </w:rPr>
                              <w:t>(2) PC Contenido Reciclado Post-Consumidor: Recogido de usos finales.</w:t>
                            </w:r>
                          </w:p>
                          <w:p w14:paraId="295638EF" w14:textId="77777777" w:rsidR="0071445B" w:rsidRDefault="0071445B" w:rsidP="0093291C">
                            <w:pPr>
                              <w:rPr>
                                <w:rFonts w:ascii="Century Gothic" w:hAnsi="Century Gothic"/>
                                <w:b/>
                                <w:sz w:val="20"/>
                                <w:szCs w:val="20"/>
                                <w:lang w:val="es-CO"/>
                              </w:rPr>
                            </w:pPr>
                          </w:p>
                          <w:tbl>
                            <w:tblPr>
                              <w:tblStyle w:val="Cuadrculavistosa"/>
                              <w:tblW w:w="4926" w:type="pct"/>
                              <w:tblLook w:val="0420" w:firstRow="1" w:lastRow="0" w:firstColumn="0" w:lastColumn="0" w:noHBand="0" w:noVBand="1"/>
                            </w:tblPr>
                            <w:tblGrid>
                              <w:gridCol w:w="1866"/>
                              <w:gridCol w:w="1813"/>
                              <w:gridCol w:w="2314"/>
                            </w:tblGrid>
                            <w:tr w:rsidR="003E19F2" w:rsidRPr="0001350B" w14:paraId="32627C44" w14:textId="77777777" w:rsidTr="003E19F2">
                              <w:trPr>
                                <w:cnfStyle w:val="100000000000" w:firstRow="1" w:lastRow="0" w:firstColumn="0" w:lastColumn="0" w:oddVBand="0" w:evenVBand="0" w:oddHBand="0" w:evenHBand="0" w:firstRowFirstColumn="0" w:firstRowLastColumn="0" w:lastRowFirstColumn="0" w:lastRowLastColumn="0"/>
                                <w:trHeight w:val="992"/>
                              </w:trPr>
                              <w:tc>
                                <w:tcPr>
                                  <w:tcW w:w="1556" w:type="pct"/>
                                  <w:shd w:val="clear" w:color="auto" w:fill="BFBFBF" w:themeFill="background1" w:themeFillShade="BF"/>
                                  <w:hideMark/>
                                </w:tcPr>
                                <w:p w14:paraId="6BD2FA32" w14:textId="77777777" w:rsidR="003E19F2" w:rsidRPr="00270751" w:rsidRDefault="003E19F2" w:rsidP="00007F81">
                                  <w:pPr>
                                    <w:keepNext/>
                                    <w:keepLines/>
                                    <w:autoSpaceDE w:val="0"/>
                                    <w:autoSpaceDN w:val="0"/>
                                    <w:adjustRightInd w:val="0"/>
                                    <w:spacing w:line="240" w:lineRule="atLeast"/>
                                    <w:ind w:left="-108"/>
                                    <w:jc w:val="center"/>
                                    <w:rPr>
                                      <w:rFonts w:ascii="Century Gothic" w:hAnsi="Century Gothic" w:cs="Tahoma"/>
                                      <w:bCs w:val="0"/>
                                      <w:color w:val="000000"/>
                                      <w:sz w:val="18"/>
                                      <w:szCs w:val="18"/>
                                      <w:lang w:val="es-CO"/>
                                    </w:rPr>
                                  </w:pPr>
                                </w:p>
                                <w:p w14:paraId="17D5340C" w14:textId="77777777" w:rsidR="003E19F2" w:rsidRPr="00007F81" w:rsidRDefault="003E19F2" w:rsidP="00007F81">
                                  <w:pPr>
                                    <w:keepNext/>
                                    <w:keepLines/>
                                    <w:autoSpaceDE w:val="0"/>
                                    <w:autoSpaceDN w:val="0"/>
                                    <w:adjustRightInd w:val="0"/>
                                    <w:spacing w:line="240" w:lineRule="atLeast"/>
                                    <w:ind w:left="-108"/>
                                    <w:jc w:val="center"/>
                                    <w:rPr>
                                      <w:rFonts w:ascii="Century Gothic" w:hAnsi="Century Gothic" w:cs="Tahoma"/>
                                      <w:bCs w:val="0"/>
                                      <w:color w:val="000000"/>
                                      <w:sz w:val="18"/>
                                      <w:szCs w:val="18"/>
                                    </w:rPr>
                                  </w:pPr>
                                  <w:r w:rsidRPr="00007F81">
                                    <w:rPr>
                                      <w:rFonts w:ascii="Century Gothic" w:hAnsi="Century Gothic" w:cs="Tahoma"/>
                                      <w:bCs w:val="0"/>
                                      <w:color w:val="000000"/>
                                      <w:sz w:val="18"/>
                                      <w:szCs w:val="18"/>
                                    </w:rPr>
                                    <w:t>CONTENIDO DE RECICLADO</w:t>
                                  </w:r>
                                </w:p>
                                <w:p w14:paraId="693A68C7" w14:textId="77777777" w:rsidR="003E19F2" w:rsidRPr="00007F81" w:rsidRDefault="003E19F2" w:rsidP="00007F81">
                                  <w:pPr>
                                    <w:keepNext/>
                                    <w:keepLines/>
                                    <w:autoSpaceDE w:val="0"/>
                                    <w:autoSpaceDN w:val="0"/>
                                    <w:adjustRightInd w:val="0"/>
                                    <w:spacing w:line="240" w:lineRule="atLeast"/>
                                    <w:ind w:left="-108"/>
                                    <w:jc w:val="center"/>
                                    <w:rPr>
                                      <w:rFonts w:ascii="Century Gothic" w:hAnsi="Century Gothic" w:cs="Tahoma"/>
                                      <w:bCs w:val="0"/>
                                      <w:color w:val="000000"/>
                                      <w:sz w:val="18"/>
                                      <w:szCs w:val="18"/>
                                    </w:rPr>
                                  </w:pPr>
                                  <w:r w:rsidRPr="00007F81">
                                    <w:rPr>
                                      <w:rFonts w:ascii="Century Gothic" w:hAnsi="Century Gothic" w:cs="Tahoma"/>
                                      <w:bCs w:val="0"/>
                                      <w:color w:val="000000"/>
                                      <w:sz w:val="18"/>
                                      <w:szCs w:val="18"/>
                                    </w:rPr>
                                    <w:t>TOTAL</w:t>
                                  </w:r>
                                </w:p>
                              </w:tc>
                              <w:tc>
                                <w:tcPr>
                                  <w:tcW w:w="1513" w:type="pct"/>
                                  <w:shd w:val="clear" w:color="auto" w:fill="BFBFBF" w:themeFill="background1" w:themeFillShade="BF"/>
                                  <w:hideMark/>
                                </w:tcPr>
                                <w:p w14:paraId="00D291E2" w14:textId="77777777" w:rsidR="003E19F2" w:rsidRPr="00007F81" w:rsidRDefault="003E19F2" w:rsidP="00007F81">
                                  <w:pPr>
                                    <w:keepNext/>
                                    <w:keepLines/>
                                    <w:autoSpaceDE w:val="0"/>
                                    <w:autoSpaceDN w:val="0"/>
                                    <w:adjustRightInd w:val="0"/>
                                    <w:spacing w:line="240" w:lineRule="atLeast"/>
                                    <w:ind w:left="15"/>
                                    <w:jc w:val="center"/>
                                    <w:rPr>
                                      <w:rFonts w:ascii="Century Gothic" w:hAnsi="Century Gothic" w:cs="Tahoma"/>
                                      <w:bCs w:val="0"/>
                                      <w:color w:val="000000"/>
                                      <w:sz w:val="18"/>
                                      <w:szCs w:val="18"/>
                                      <w:lang w:val="es-CO"/>
                                    </w:rPr>
                                  </w:pPr>
                                  <w:r w:rsidRPr="00007F81">
                                    <w:rPr>
                                      <w:rFonts w:ascii="Century Gothic" w:hAnsi="Century Gothic" w:cs="Tahoma"/>
                                      <w:bCs w:val="0"/>
                                      <w:color w:val="000000"/>
                                      <w:sz w:val="18"/>
                                      <w:szCs w:val="18"/>
                                      <w:lang w:val="es-CO"/>
                                    </w:rPr>
                                    <w:t xml:space="preserve">CONTENIDO DE RECICLADO </w:t>
                                  </w:r>
                                  <w:proofErr w:type="gramStart"/>
                                  <w:r w:rsidRPr="00007F81">
                                    <w:rPr>
                                      <w:rFonts w:ascii="Century Gothic" w:hAnsi="Century Gothic" w:cs="Tahoma"/>
                                      <w:bCs w:val="0"/>
                                      <w:color w:val="000000"/>
                                      <w:sz w:val="18"/>
                                      <w:szCs w:val="18"/>
                                      <w:lang w:val="es-CO"/>
                                    </w:rPr>
                                    <w:t>POST-INDUSTRIAL</w:t>
                                  </w:r>
                                  <w:proofErr w:type="gramEnd"/>
                                  <w:r w:rsidRPr="00007F81">
                                    <w:rPr>
                                      <w:rFonts w:ascii="Century Gothic" w:hAnsi="Century Gothic" w:cs="Tahoma"/>
                                      <w:bCs w:val="0"/>
                                      <w:color w:val="000000"/>
                                      <w:sz w:val="18"/>
                                      <w:szCs w:val="18"/>
                                      <w:lang w:val="es-CO"/>
                                    </w:rPr>
                                    <w:t xml:space="preserve"> PI (1)</w:t>
                                  </w:r>
                                </w:p>
                              </w:tc>
                              <w:tc>
                                <w:tcPr>
                                  <w:tcW w:w="1931" w:type="pct"/>
                                  <w:shd w:val="clear" w:color="auto" w:fill="BFBFBF" w:themeFill="background1" w:themeFillShade="BF"/>
                                  <w:hideMark/>
                                </w:tcPr>
                                <w:p w14:paraId="29333AAF" w14:textId="77777777" w:rsidR="003E19F2" w:rsidRPr="00007F81" w:rsidRDefault="003E19F2" w:rsidP="00007F81">
                                  <w:pPr>
                                    <w:keepNext/>
                                    <w:keepLines/>
                                    <w:autoSpaceDE w:val="0"/>
                                    <w:autoSpaceDN w:val="0"/>
                                    <w:adjustRightInd w:val="0"/>
                                    <w:spacing w:line="240" w:lineRule="atLeast"/>
                                    <w:ind w:left="15"/>
                                    <w:jc w:val="center"/>
                                    <w:rPr>
                                      <w:rFonts w:ascii="Century Gothic" w:hAnsi="Century Gothic" w:cs="Tahoma"/>
                                      <w:bCs w:val="0"/>
                                      <w:color w:val="000000"/>
                                      <w:sz w:val="18"/>
                                      <w:szCs w:val="18"/>
                                      <w:lang w:val="es-CO"/>
                                    </w:rPr>
                                  </w:pPr>
                                  <w:r w:rsidRPr="00007F81">
                                    <w:rPr>
                                      <w:rFonts w:ascii="Century Gothic" w:hAnsi="Century Gothic" w:cs="Tahoma"/>
                                      <w:bCs w:val="0"/>
                                      <w:color w:val="000000"/>
                                      <w:sz w:val="18"/>
                                      <w:szCs w:val="18"/>
                                      <w:lang w:val="es-CO"/>
                                    </w:rPr>
                                    <w:t>CONTENIDO DE RECICLADO</w:t>
                                  </w:r>
                                </w:p>
                                <w:p w14:paraId="2D5F0C2A" w14:textId="77777777" w:rsidR="003E19F2" w:rsidRPr="00007F81" w:rsidRDefault="003E19F2" w:rsidP="00007F81">
                                  <w:pPr>
                                    <w:keepNext/>
                                    <w:keepLines/>
                                    <w:autoSpaceDE w:val="0"/>
                                    <w:autoSpaceDN w:val="0"/>
                                    <w:adjustRightInd w:val="0"/>
                                    <w:spacing w:line="240" w:lineRule="atLeast"/>
                                    <w:ind w:left="15"/>
                                    <w:jc w:val="center"/>
                                    <w:rPr>
                                      <w:rFonts w:ascii="Century Gothic" w:hAnsi="Century Gothic" w:cs="Tahoma"/>
                                      <w:bCs w:val="0"/>
                                      <w:color w:val="000000"/>
                                      <w:sz w:val="18"/>
                                      <w:szCs w:val="18"/>
                                      <w:lang w:val="es-CO"/>
                                    </w:rPr>
                                  </w:pPr>
                                  <w:r w:rsidRPr="00007F81">
                                    <w:rPr>
                                      <w:rFonts w:ascii="Century Gothic" w:hAnsi="Century Gothic" w:cs="Tahoma"/>
                                      <w:bCs w:val="0"/>
                                      <w:color w:val="000000"/>
                                      <w:sz w:val="18"/>
                                      <w:szCs w:val="18"/>
                                      <w:lang w:val="es-CO"/>
                                    </w:rPr>
                                    <w:t>POST-CONSUMIDOR PC (2)</w:t>
                                  </w:r>
                                </w:p>
                              </w:tc>
                            </w:tr>
                            <w:tr w:rsidR="003E19F2" w:rsidRPr="00007F81" w14:paraId="40CA7FCF" w14:textId="77777777" w:rsidTr="003E19F2">
                              <w:trPr>
                                <w:cnfStyle w:val="000000100000" w:firstRow="0" w:lastRow="0" w:firstColumn="0" w:lastColumn="0" w:oddVBand="0" w:evenVBand="0" w:oddHBand="1" w:evenHBand="0" w:firstRowFirstColumn="0" w:firstRowLastColumn="0" w:lastRowFirstColumn="0" w:lastRowLastColumn="0"/>
                                <w:trHeight w:val="56"/>
                              </w:trPr>
                              <w:tc>
                                <w:tcPr>
                                  <w:tcW w:w="1556" w:type="pct"/>
                                  <w:shd w:val="clear" w:color="auto" w:fill="D9D9D9" w:themeFill="background1" w:themeFillShade="D9"/>
                                  <w:vAlign w:val="center"/>
                                </w:tcPr>
                                <w:p w14:paraId="07460619" w14:textId="77777777" w:rsidR="003E19F2" w:rsidRPr="00007F81" w:rsidRDefault="003E19F2" w:rsidP="003E19F2">
                                  <w:pPr>
                                    <w:autoSpaceDE w:val="0"/>
                                    <w:autoSpaceDN w:val="0"/>
                                    <w:adjustRightInd w:val="0"/>
                                    <w:spacing w:line="360" w:lineRule="auto"/>
                                    <w:jc w:val="center"/>
                                    <w:rPr>
                                      <w:rFonts w:ascii="Century Gothic" w:hAnsi="Century Gothic" w:cs="Tahoma"/>
                                      <w:sz w:val="18"/>
                                      <w:szCs w:val="18"/>
                                      <w:lang w:val="es-CO"/>
                                    </w:rPr>
                                  </w:pPr>
                                  <w:r>
                                    <w:rPr>
                                      <w:rFonts w:ascii="Century Gothic" w:hAnsi="Century Gothic" w:cs="Tahoma"/>
                                      <w:sz w:val="18"/>
                                      <w:szCs w:val="18"/>
                                      <w:lang w:val="es-CO"/>
                                    </w:rPr>
                                    <w:t>65.8%</w:t>
                                  </w:r>
                                </w:p>
                              </w:tc>
                              <w:tc>
                                <w:tcPr>
                                  <w:tcW w:w="1513" w:type="pct"/>
                                  <w:shd w:val="clear" w:color="auto" w:fill="D9D9D9" w:themeFill="background1" w:themeFillShade="D9"/>
                                  <w:vAlign w:val="center"/>
                                </w:tcPr>
                                <w:p w14:paraId="2464B08F" w14:textId="77777777" w:rsidR="003E19F2" w:rsidRPr="00007F81" w:rsidRDefault="003E19F2" w:rsidP="00007F81">
                                  <w:pPr>
                                    <w:autoSpaceDE w:val="0"/>
                                    <w:autoSpaceDN w:val="0"/>
                                    <w:adjustRightInd w:val="0"/>
                                    <w:spacing w:line="240" w:lineRule="atLeast"/>
                                    <w:ind w:left="-247"/>
                                    <w:jc w:val="center"/>
                                    <w:rPr>
                                      <w:rFonts w:ascii="Century Gothic" w:hAnsi="Century Gothic" w:cs="Tahoma"/>
                                      <w:sz w:val="18"/>
                                      <w:szCs w:val="18"/>
                                      <w:lang w:val="es-CO"/>
                                    </w:rPr>
                                  </w:pPr>
                                  <w:r>
                                    <w:rPr>
                                      <w:rFonts w:ascii="Century Gothic" w:hAnsi="Century Gothic" w:cs="Tahoma"/>
                                      <w:sz w:val="18"/>
                                      <w:szCs w:val="18"/>
                                      <w:lang w:val="es-CO"/>
                                    </w:rPr>
                                    <w:t>65.8%</w:t>
                                  </w:r>
                                </w:p>
                              </w:tc>
                              <w:tc>
                                <w:tcPr>
                                  <w:tcW w:w="1931" w:type="pct"/>
                                  <w:shd w:val="clear" w:color="auto" w:fill="D9D9D9" w:themeFill="background1" w:themeFillShade="D9"/>
                                  <w:vAlign w:val="center"/>
                                </w:tcPr>
                                <w:p w14:paraId="45D61403" w14:textId="77777777" w:rsidR="003E19F2" w:rsidRPr="00007F81" w:rsidRDefault="003E19F2" w:rsidP="00007F81">
                                  <w:pPr>
                                    <w:autoSpaceDE w:val="0"/>
                                    <w:autoSpaceDN w:val="0"/>
                                    <w:adjustRightInd w:val="0"/>
                                    <w:spacing w:line="240" w:lineRule="atLeast"/>
                                    <w:ind w:left="30" w:right="30"/>
                                    <w:jc w:val="center"/>
                                    <w:rPr>
                                      <w:rFonts w:ascii="Century Gothic" w:hAnsi="Century Gothic" w:cs="Tahoma"/>
                                      <w:sz w:val="18"/>
                                      <w:szCs w:val="18"/>
                                      <w:lang w:val="es-CO"/>
                                    </w:rPr>
                                  </w:pPr>
                                  <w:r>
                                    <w:rPr>
                                      <w:rFonts w:ascii="Century Gothic" w:hAnsi="Century Gothic" w:cs="Tahoma"/>
                                      <w:sz w:val="18"/>
                                      <w:szCs w:val="18"/>
                                      <w:lang w:val="es-CO"/>
                                    </w:rPr>
                                    <w:t>0%</w:t>
                                  </w:r>
                                </w:p>
                              </w:tc>
                            </w:tr>
                          </w:tbl>
                          <w:p w14:paraId="3395F9B9" w14:textId="77777777" w:rsidR="0071445B" w:rsidRDefault="0071445B" w:rsidP="0093291C">
                            <w:pPr>
                              <w:rPr>
                                <w:rFonts w:ascii="Century Gothic" w:hAnsi="Century Gothic"/>
                                <w:b/>
                                <w:sz w:val="20"/>
                                <w:szCs w:val="20"/>
                                <w:lang w:val="es-CO"/>
                              </w:rPr>
                            </w:pPr>
                          </w:p>
                          <w:p w14:paraId="1B99F9AA" w14:textId="77777777" w:rsidR="0071445B" w:rsidRPr="0093291C" w:rsidRDefault="0071445B" w:rsidP="0093291C">
                            <w:pPr>
                              <w:rPr>
                                <w:rFonts w:ascii="Century Gothic" w:hAnsi="Century Gothic"/>
                                <w:b/>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5E8CE" id="9 Cuadro de texto" o:spid="_x0000_s1035" type="#_x0000_t202" style="position:absolute;margin-left:-8.05pt;margin-top:6.6pt;width:307.5pt;height:159.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VCeQIAAG0FAAAOAAAAZHJzL2Uyb0RvYy54bWysVEtv2zAMvg/YfxB0X52kjy1BnSJr0WFA&#10;0RZrh54VWWqEyaImMbGzXz9KtpOs66XDLjYlfnx9Inl+0daWbVSIBlzJx0cjzpSTUBn3XPLvj9cf&#10;PnEWUbhKWHCq5FsV+cX8/bvzxs/UBFZgKxUYOXFx1viSrxD9rCiiXKlaxCPwypFSQ6gF0jE8F1UQ&#10;DXmvbTEZjc6KBkLlA0gVI91edUo+z/61VhLvtI4KmS055Yb5G/J3mb7F/FzMnoPwKyP7NMQ/ZFEL&#10;4yjoztWVQMHWwfzlqjYyQASNRxLqArQ2UuUaqJrx6EU1DyvhVa6FyIl+R1P8f27l7ebB3weG7Wdo&#10;6QETIY2Ps0iXqZ5Whzr9KVNGeqJwu6NNtcgkXR5PR6eTU1JJ0k1Gk7PjcfZT7M19iPhFQc2SUPJA&#10;75LpEpubiBSSoAMkRYtgTXVtrM2H1Avq0ga2EfSKFgfnf6CsY03Jz44pj2TkIJl3nq1LNyp3Qx9u&#10;X2KWcGtVwlj3TWlmqlzpK7GFlMrt4md0QmkK9RbDHr/P6i3GXR1kkSODw51xbRyEXH0enz1l1Y+B&#10;Mt3hifCDupOI7bKlwks+HTpgCdWWGiNANzPRy2tDj3cjIt6LQENCD06Dj3f00RaIfOglzlYQfr12&#10;n/DUu6TlrKGhK3n8uRZBcWa/Ourq6fjkJE1pPpycfpzQIRxqlocat64vgTpiTCvGyywmPNpB1AHq&#10;J9oPixSVVMJJil1yHMRL7FYB7RepFosMorn0Am/cg5fJdWI5teZj+ySC7/sXqfVvYRhPMXvRxh02&#10;WTpYrBG0yT2eeO5Y7fmnmc6t3++ftDQOzxm135Lz3wAAAP//AwBQSwMEFAAGAAgAAAAhAKvt2kXi&#10;AAAACgEAAA8AAABkcnMvZG93bnJldi54bWxMj8tqwzAQRfeF/IOYQDclkW2RNHEth1L6gOwa90F3&#10;iqXYJtbIWIrt/n2nq3Y53MO9Z7LdZFs2mN43DiXEywiYwdLpBisJb8XTYgPMB4VatQ6NhG/jYZfP&#10;rjKVajfiqxkOoWJUgj5VEuoQupRzX9bGKr90nUHKTq63KtDZV1z3aqRy2/IkitbcqgZpoVadeahN&#10;eT5crISvm+pz76fn91GsRPf4MhS3H7qQ8no+3d8BC2YKfzD86pM65OR0dBfUnrUSFvE6JpQCkQAj&#10;YLXdbIEdJQiRCOB5xv+/kP8AAAD//wMAUEsBAi0AFAAGAAgAAAAhALaDOJL+AAAA4QEAABMAAAAA&#10;AAAAAAAAAAAAAAAAAFtDb250ZW50X1R5cGVzXS54bWxQSwECLQAUAAYACAAAACEAOP0h/9YAAACU&#10;AQAACwAAAAAAAAAAAAAAAAAvAQAAX3JlbHMvLnJlbHNQSwECLQAUAAYACAAAACEAKoYVQnkCAABt&#10;BQAADgAAAAAAAAAAAAAAAAAuAgAAZHJzL2Uyb0RvYy54bWxQSwECLQAUAAYACAAAACEAq+3aReIA&#10;AAAKAQAADwAAAAAAAAAAAAAAAADTBAAAZHJzL2Rvd25yZXYueG1sUEsFBgAAAAAEAAQA8wAAAOIF&#10;AAAAAA==&#10;" fillcolor="white [3201]" stroked="f" strokeweight=".5pt">
                <v:textbox>
                  <w:txbxContent>
                    <w:p w14:paraId="535348E6" w14:textId="77777777" w:rsidR="0071445B" w:rsidRDefault="0071445B" w:rsidP="0093291C">
                      <w:pPr>
                        <w:rPr>
                          <w:rFonts w:ascii="Century Gothic" w:hAnsi="Century Gothic"/>
                          <w:b/>
                          <w:sz w:val="20"/>
                          <w:szCs w:val="20"/>
                          <w:lang w:val="es-CO"/>
                        </w:rPr>
                      </w:pPr>
                      <w:r>
                        <w:rPr>
                          <w:rFonts w:ascii="Century Gothic" w:hAnsi="Century Gothic"/>
                          <w:b/>
                          <w:sz w:val="20"/>
                          <w:szCs w:val="20"/>
                          <w:lang w:val="es-CO"/>
                        </w:rPr>
                        <w:t>CONTENIDO DE RECICLADO</w:t>
                      </w:r>
                    </w:p>
                    <w:p w14:paraId="3D209365" w14:textId="77777777" w:rsidR="0071445B" w:rsidRPr="007B6CD9" w:rsidRDefault="0071445B" w:rsidP="0093291C">
                      <w:pPr>
                        <w:pStyle w:val="FreeForm"/>
                        <w:rPr>
                          <w:rFonts w:ascii="Century Gothic" w:hAnsi="Century Gothic"/>
                          <w:b/>
                          <w:caps/>
                          <w:color w:val="auto"/>
                          <w:sz w:val="14"/>
                          <w:lang w:val="es-CO"/>
                        </w:rPr>
                      </w:pPr>
                    </w:p>
                    <w:p w14:paraId="25C35C7D" w14:textId="77777777" w:rsidR="0071445B" w:rsidRPr="005A09B9" w:rsidRDefault="0071445B" w:rsidP="0093291C">
                      <w:pPr>
                        <w:pStyle w:val="FreeForm"/>
                        <w:jc w:val="both"/>
                        <w:rPr>
                          <w:rFonts w:ascii="Century Gothic" w:hAnsi="Century Gothic"/>
                          <w:color w:val="auto"/>
                          <w:sz w:val="20"/>
                          <w:lang w:val="es-CO"/>
                        </w:rPr>
                      </w:pPr>
                      <w:r w:rsidRPr="002F5A34">
                        <w:rPr>
                          <w:rFonts w:ascii="Gill Sans" w:hAnsi="Gill Sans"/>
                          <w:color w:val="auto"/>
                          <w:sz w:val="20"/>
                          <w:lang w:val="es-CO"/>
                        </w:rPr>
                        <w:t>(</w:t>
                      </w:r>
                      <w:r w:rsidRPr="005A09B9">
                        <w:rPr>
                          <w:rFonts w:ascii="Century Gothic" w:hAnsi="Century Gothic"/>
                          <w:color w:val="auto"/>
                          <w:sz w:val="20"/>
                          <w:lang w:val="es-CO"/>
                        </w:rPr>
                        <w:t>1) PI Contenido Reciclado Post Industrial: Recogido de los fabricantes o la industria.</w:t>
                      </w:r>
                    </w:p>
                    <w:p w14:paraId="52BFF63C" w14:textId="77777777" w:rsidR="0071445B" w:rsidRDefault="0071445B" w:rsidP="0093291C">
                      <w:pPr>
                        <w:pStyle w:val="FreeForm"/>
                        <w:jc w:val="both"/>
                        <w:rPr>
                          <w:rFonts w:ascii="Century Gothic" w:hAnsi="Century Gothic"/>
                          <w:color w:val="auto"/>
                          <w:sz w:val="20"/>
                          <w:lang w:val="es-CO"/>
                        </w:rPr>
                      </w:pPr>
                      <w:r w:rsidRPr="005A09B9">
                        <w:rPr>
                          <w:rFonts w:ascii="Century Gothic" w:hAnsi="Century Gothic"/>
                          <w:color w:val="auto"/>
                          <w:sz w:val="20"/>
                          <w:lang w:val="es-CO"/>
                        </w:rPr>
                        <w:t>(2) PC Contenido Reciclado Post-Consumidor: Recogido de usos finales.</w:t>
                      </w:r>
                    </w:p>
                    <w:p w14:paraId="295638EF" w14:textId="77777777" w:rsidR="0071445B" w:rsidRDefault="0071445B" w:rsidP="0093291C">
                      <w:pPr>
                        <w:rPr>
                          <w:rFonts w:ascii="Century Gothic" w:hAnsi="Century Gothic"/>
                          <w:b/>
                          <w:sz w:val="20"/>
                          <w:szCs w:val="20"/>
                          <w:lang w:val="es-CO"/>
                        </w:rPr>
                      </w:pPr>
                    </w:p>
                    <w:tbl>
                      <w:tblPr>
                        <w:tblStyle w:val="Cuadrculavistosa"/>
                        <w:tblW w:w="4926" w:type="pct"/>
                        <w:tblLook w:val="0420" w:firstRow="1" w:lastRow="0" w:firstColumn="0" w:lastColumn="0" w:noHBand="0" w:noVBand="1"/>
                      </w:tblPr>
                      <w:tblGrid>
                        <w:gridCol w:w="1866"/>
                        <w:gridCol w:w="1813"/>
                        <w:gridCol w:w="2314"/>
                      </w:tblGrid>
                      <w:tr w:rsidR="003E19F2" w:rsidRPr="0001350B" w14:paraId="32627C44" w14:textId="77777777" w:rsidTr="003E19F2">
                        <w:trPr>
                          <w:cnfStyle w:val="100000000000" w:firstRow="1" w:lastRow="0" w:firstColumn="0" w:lastColumn="0" w:oddVBand="0" w:evenVBand="0" w:oddHBand="0" w:evenHBand="0" w:firstRowFirstColumn="0" w:firstRowLastColumn="0" w:lastRowFirstColumn="0" w:lastRowLastColumn="0"/>
                          <w:trHeight w:val="992"/>
                        </w:trPr>
                        <w:tc>
                          <w:tcPr>
                            <w:tcW w:w="1556" w:type="pct"/>
                            <w:shd w:val="clear" w:color="auto" w:fill="BFBFBF" w:themeFill="background1" w:themeFillShade="BF"/>
                            <w:hideMark/>
                          </w:tcPr>
                          <w:p w14:paraId="6BD2FA32" w14:textId="77777777" w:rsidR="003E19F2" w:rsidRPr="00270751" w:rsidRDefault="003E19F2" w:rsidP="00007F81">
                            <w:pPr>
                              <w:keepNext/>
                              <w:keepLines/>
                              <w:autoSpaceDE w:val="0"/>
                              <w:autoSpaceDN w:val="0"/>
                              <w:adjustRightInd w:val="0"/>
                              <w:spacing w:line="240" w:lineRule="atLeast"/>
                              <w:ind w:left="-108"/>
                              <w:jc w:val="center"/>
                              <w:rPr>
                                <w:rFonts w:ascii="Century Gothic" w:hAnsi="Century Gothic" w:cs="Tahoma"/>
                                <w:bCs w:val="0"/>
                                <w:color w:val="000000"/>
                                <w:sz w:val="18"/>
                                <w:szCs w:val="18"/>
                                <w:lang w:val="es-CO"/>
                              </w:rPr>
                            </w:pPr>
                          </w:p>
                          <w:p w14:paraId="17D5340C" w14:textId="77777777" w:rsidR="003E19F2" w:rsidRPr="00007F81" w:rsidRDefault="003E19F2" w:rsidP="00007F81">
                            <w:pPr>
                              <w:keepNext/>
                              <w:keepLines/>
                              <w:autoSpaceDE w:val="0"/>
                              <w:autoSpaceDN w:val="0"/>
                              <w:adjustRightInd w:val="0"/>
                              <w:spacing w:line="240" w:lineRule="atLeast"/>
                              <w:ind w:left="-108"/>
                              <w:jc w:val="center"/>
                              <w:rPr>
                                <w:rFonts w:ascii="Century Gothic" w:hAnsi="Century Gothic" w:cs="Tahoma"/>
                                <w:bCs w:val="0"/>
                                <w:color w:val="000000"/>
                                <w:sz w:val="18"/>
                                <w:szCs w:val="18"/>
                              </w:rPr>
                            </w:pPr>
                            <w:r w:rsidRPr="00007F81">
                              <w:rPr>
                                <w:rFonts w:ascii="Century Gothic" w:hAnsi="Century Gothic" w:cs="Tahoma"/>
                                <w:bCs w:val="0"/>
                                <w:color w:val="000000"/>
                                <w:sz w:val="18"/>
                                <w:szCs w:val="18"/>
                              </w:rPr>
                              <w:t>CONTENIDO DE RECICLADO</w:t>
                            </w:r>
                          </w:p>
                          <w:p w14:paraId="693A68C7" w14:textId="77777777" w:rsidR="003E19F2" w:rsidRPr="00007F81" w:rsidRDefault="003E19F2" w:rsidP="00007F81">
                            <w:pPr>
                              <w:keepNext/>
                              <w:keepLines/>
                              <w:autoSpaceDE w:val="0"/>
                              <w:autoSpaceDN w:val="0"/>
                              <w:adjustRightInd w:val="0"/>
                              <w:spacing w:line="240" w:lineRule="atLeast"/>
                              <w:ind w:left="-108"/>
                              <w:jc w:val="center"/>
                              <w:rPr>
                                <w:rFonts w:ascii="Century Gothic" w:hAnsi="Century Gothic" w:cs="Tahoma"/>
                                <w:bCs w:val="0"/>
                                <w:color w:val="000000"/>
                                <w:sz w:val="18"/>
                                <w:szCs w:val="18"/>
                              </w:rPr>
                            </w:pPr>
                            <w:r w:rsidRPr="00007F81">
                              <w:rPr>
                                <w:rFonts w:ascii="Century Gothic" w:hAnsi="Century Gothic" w:cs="Tahoma"/>
                                <w:bCs w:val="0"/>
                                <w:color w:val="000000"/>
                                <w:sz w:val="18"/>
                                <w:szCs w:val="18"/>
                              </w:rPr>
                              <w:t>TOTAL</w:t>
                            </w:r>
                          </w:p>
                        </w:tc>
                        <w:tc>
                          <w:tcPr>
                            <w:tcW w:w="1513" w:type="pct"/>
                            <w:shd w:val="clear" w:color="auto" w:fill="BFBFBF" w:themeFill="background1" w:themeFillShade="BF"/>
                            <w:hideMark/>
                          </w:tcPr>
                          <w:p w14:paraId="00D291E2" w14:textId="77777777" w:rsidR="003E19F2" w:rsidRPr="00007F81" w:rsidRDefault="003E19F2" w:rsidP="00007F81">
                            <w:pPr>
                              <w:keepNext/>
                              <w:keepLines/>
                              <w:autoSpaceDE w:val="0"/>
                              <w:autoSpaceDN w:val="0"/>
                              <w:adjustRightInd w:val="0"/>
                              <w:spacing w:line="240" w:lineRule="atLeast"/>
                              <w:ind w:left="15"/>
                              <w:jc w:val="center"/>
                              <w:rPr>
                                <w:rFonts w:ascii="Century Gothic" w:hAnsi="Century Gothic" w:cs="Tahoma"/>
                                <w:bCs w:val="0"/>
                                <w:color w:val="000000"/>
                                <w:sz w:val="18"/>
                                <w:szCs w:val="18"/>
                                <w:lang w:val="es-CO"/>
                              </w:rPr>
                            </w:pPr>
                            <w:r w:rsidRPr="00007F81">
                              <w:rPr>
                                <w:rFonts w:ascii="Century Gothic" w:hAnsi="Century Gothic" w:cs="Tahoma"/>
                                <w:bCs w:val="0"/>
                                <w:color w:val="000000"/>
                                <w:sz w:val="18"/>
                                <w:szCs w:val="18"/>
                                <w:lang w:val="es-CO"/>
                              </w:rPr>
                              <w:t xml:space="preserve">CONTENIDO DE RECICLADO </w:t>
                            </w:r>
                            <w:proofErr w:type="gramStart"/>
                            <w:r w:rsidRPr="00007F81">
                              <w:rPr>
                                <w:rFonts w:ascii="Century Gothic" w:hAnsi="Century Gothic" w:cs="Tahoma"/>
                                <w:bCs w:val="0"/>
                                <w:color w:val="000000"/>
                                <w:sz w:val="18"/>
                                <w:szCs w:val="18"/>
                                <w:lang w:val="es-CO"/>
                              </w:rPr>
                              <w:t>POST-INDUSTRIAL</w:t>
                            </w:r>
                            <w:proofErr w:type="gramEnd"/>
                            <w:r w:rsidRPr="00007F81">
                              <w:rPr>
                                <w:rFonts w:ascii="Century Gothic" w:hAnsi="Century Gothic" w:cs="Tahoma"/>
                                <w:bCs w:val="0"/>
                                <w:color w:val="000000"/>
                                <w:sz w:val="18"/>
                                <w:szCs w:val="18"/>
                                <w:lang w:val="es-CO"/>
                              </w:rPr>
                              <w:t xml:space="preserve"> PI (1)</w:t>
                            </w:r>
                          </w:p>
                        </w:tc>
                        <w:tc>
                          <w:tcPr>
                            <w:tcW w:w="1931" w:type="pct"/>
                            <w:shd w:val="clear" w:color="auto" w:fill="BFBFBF" w:themeFill="background1" w:themeFillShade="BF"/>
                            <w:hideMark/>
                          </w:tcPr>
                          <w:p w14:paraId="29333AAF" w14:textId="77777777" w:rsidR="003E19F2" w:rsidRPr="00007F81" w:rsidRDefault="003E19F2" w:rsidP="00007F81">
                            <w:pPr>
                              <w:keepNext/>
                              <w:keepLines/>
                              <w:autoSpaceDE w:val="0"/>
                              <w:autoSpaceDN w:val="0"/>
                              <w:adjustRightInd w:val="0"/>
                              <w:spacing w:line="240" w:lineRule="atLeast"/>
                              <w:ind w:left="15"/>
                              <w:jc w:val="center"/>
                              <w:rPr>
                                <w:rFonts w:ascii="Century Gothic" w:hAnsi="Century Gothic" w:cs="Tahoma"/>
                                <w:bCs w:val="0"/>
                                <w:color w:val="000000"/>
                                <w:sz w:val="18"/>
                                <w:szCs w:val="18"/>
                                <w:lang w:val="es-CO"/>
                              </w:rPr>
                            </w:pPr>
                            <w:r w:rsidRPr="00007F81">
                              <w:rPr>
                                <w:rFonts w:ascii="Century Gothic" w:hAnsi="Century Gothic" w:cs="Tahoma"/>
                                <w:bCs w:val="0"/>
                                <w:color w:val="000000"/>
                                <w:sz w:val="18"/>
                                <w:szCs w:val="18"/>
                                <w:lang w:val="es-CO"/>
                              </w:rPr>
                              <w:t>CONTENIDO DE RECICLADO</w:t>
                            </w:r>
                          </w:p>
                          <w:p w14:paraId="2D5F0C2A" w14:textId="77777777" w:rsidR="003E19F2" w:rsidRPr="00007F81" w:rsidRDefault="003E19F2" w:rsidP="00007F81">
                            <w:pPr>
                              <w:keepNext/>
                              <w:keepLines/>
                              <w:autoSpaceDE w:val="0"/>
                              <w:autoSpaceDN w:val="0"/>
                              <w:adjustRightInd w:val="0"/>
                              <w:spacing w:line="240" w:lineRule="atLeast"/>
                              <w:ind w:left="15"/>
                              <w:jc w:val="center"/>
                              <w:rPr>
                                <w:rFonts w:ascii="Century Gothic" w:hAnsi="Century Gothic" w:cs="Tahoma"/>
                                <w:bCs w:val="0"/>
                                <w:color w:val="000000"/>
                                <w:sz w:val="18"/>
                                <w:szCs w:val="18"/>
                                <w:lang w:val="es-CO"/>
                              </w:rPr>
                            </w:pPr>
                            <w:r w:rsidRPr="00007F81">
                              <w:rPr>
                                <w:rFonts w:ascii="Century Gothic" w:hAnsi="Century Gothic" w:cs="Tahoma"/>
                                <w:bCs w:val="0"/>
                                <w:color w:val="000000"/>
                                <w:sz w:val="18"/>
                                <w:szCs w:val="18"/>
                                <w:lang w:val="es-CO"/>
                              </w:rPr>
                              <w:t>POST-CONSUMIDOR PC (2)</w:t>
                            </w:r>
                          </w:p>
                        </w:tc>
                      </w:tr>
                      <w:tr w:rsidR="003E19F2" w:rsidRPr="00007F81" w14:paraId="40CA7FCF" w14:textId="77777777" w:rsidTr="003E19F2">
                        <w:trPr>
                          <w:cnfStyle w:val="000000100000" w:firstRow="0" w:lastRow="0" w:firstColumn="0" w:lastColumn="0" w:oddVBand="0" w:evenVBand="0" w:oddHBand="1" w:evenHBand="0" w:firstRowFirstColumn="0" w:firstRowLastColumn="0" w:lastRowFirstColumn="0" w:lastRowLastColumn="0"/>
                          <w:trHeight w:val="56"/>
                        </w:trPr>
                        <w:tc>
                          <w:tcPr>
                            <w:tcW w:w="1556" w:type="pct"/>
                            <w:shd w:val="clear" w:color="auto" w:fill="D9D9D9" w:themeFill="background1" w:themeFillShade="D9"/>
                            <w:vAlign w:val="center"/>
                          </w:tcPr>
                          <w:p w14:paraId="07460619" w14:textId="77777777" w:rsidR="003E19F2" w:rsidRPr="00007F81" w:rsidRDefault="003E19F2" w:rsidP="003E19F2">
                            <w:pPr>
                              <w:autoSpaceDE w:val="0"/>
                              <w:autoSpaceDN w:val="0"/>
                              <w:adjustRightInd w:val="0"/>
                              <w:spacing w:line="360" w:lineRule="auto"/>
                              <w:jc w:val="center"/>
                              <w:rPr>
                                <w:rFonts w:ascii="Century Gothic" w:hAnsi="Century Gothic" w:cs="Tahoma"/>
                                <w:sz w:val="18"/>
                                <w:szCs w:val="18"/>
                                <w:lang w:val="es-CO"/>
                              </w:rPr>
                            </w:pPr>
                            <w:r>
                              <w:rPr>
                                <w:rFonts w:ascii="Century Gothic" w:hAnsi="Century Gothic" w:cs="Tahoma"/>
                                <w:sz w:val="18"/>
                                <w:szCs w:val="18"/>
                                <w:lang w:val="es-CO"/>
                              </w:rPr>
                              <w:t>65.8%</w:t>
                            </w:r>
                          </w:p>
                        </w:tc>
                        <w:tc>
                          <w:tcPr>
                            <w:tcW w:w="1513" w:type="pct"/>
                            <w:shd w:val="clear" w:color="auto" w:fill="D9D9D9" w:themeFill="background1" w:themeFillShade="D9"/>
                            <w:vAlign w:val="center"/>
                          </w:tcPr>
                          <w:p w14:paraId="2464B08F" w14:textId="77777777" w:rsidR="003E19F2" w:rsidRPr="00007F81" w:rsidRDefault="003E19F2" w:rsidP="00007F81">
                            <w:pPr>
                              <w:autoSpaceDE w:val="0"/>
                              <w:autoSpaceDN w:val="0"/>
                              <w:adjustRightInd w:val="0"/>
                              <w:spacing w:line="240" w:lineRule="atLeast"/>
                              <w:ind w:left="-247"/>
                              <w:jc w:val="center"/>
                              <w:rPr>
                                <w:rFonts w:ascii="Century Gothic" w:hAnsi="Century Gothic" w:cs="Tahoma"/>
                                <w:sz w:val="18"/>
                                <w:szCs w:val="18"/>
                                <w:lang w:val="es-CO"/>
                              </w:rPr>
                            </w:pPr>
                            <w:r>
                              <w:rPr>
                                <w:rFonts w:ascii="Century Gothic" w:hAnsi="Century Gothic" w:cs="Tahoma"/>
                                <w:sz w:val="18"/>
                                <w:szCs w:val="18"/>
                                <w:lang w:val="es-CO"/>
                              </w:rPr>
                              <w:t>65.8%</w:t>
                            </w:r>
                          </w:p>
                        </w:tc>
                        <w:tc>
                          <w:tcPr>
                            <w:tcW w:w="1931" w:type="pct"/>
                            <w:shd w:val="clear" w:color="auto" w:fill="D9D9D9" w:themeFill="background1" w:themeFillShade="D9"/>
                            <w:vAlign w:val="center"/>
                          </w:tcPr>
                          <w:p w14:paraId="45D61403" w14:textId="77777777" w:rsidR="003E19F2" w:rsidRPr="00007F81" w:rsidRDefault="003E19F2" w:rsidP="00007F81">
                            <w:pPr>
                              <w:autoSpaceDE w:val="0"/>
                              <w:autoSpaceDN w:val="0"/>
                              <w:adjustRightInd w:val="0"/>
                              <w:spacing w:line="240" w:lineRule="atLeast"/>
                              <w:ind w:left="30" w:right="30"/>
                              <w:jc w:val="center"/>
                              <w:rPr>
                                <w:rFonts w:ascii="Century Gothic" w:hAnsi="Century Gothic" w:cs="Tahoma"/>
                                <w:sz w:val="18"/>
                                <w:szCs w:val="18"/>
                                <w:lang w:val="es-CO"/>
                              </w:rPr>
                            </w:pPr>
                            <w:r>
                              <w:rPr>
                                <w:rFonts w:ascii="Century Gothic" w:hAnsi="Century Gothic" w:cs="Tahoma"/>
                                <w:sz w:val="18"/>
                                <w:szCs w:val="18"/>
                                <w:lang w:val="es-CO"/>
                              </w:rPr>
                              <w:t>0%</w:t>
                            </w:r>
                          </w:p>
                        </w:tc>
                      </w:tr>
                    </w:tbl>
                    <w:p w14:paraId="3395F9B9" w14:textId="77777777" w:rsidR="0071445B" w:rsidRDefault="0071445B" w:rsidP="0093291C">
                      <w:pPr>
                        <w:rPr>
                          <w:rFonts w:ascii="Century Gothic" w:hAnsi="Century Gothic"/>
                          <w:b/>
                          <w:sz w:val="20"/>
                          <w:szCs w:val="20"/>
                          <w:lang w:val="es-CO"/>
                        </w:rPr>
                      </w:pPr>
                    </w:p>
                    <w:p w14:paraId="1B99F9AA" w14:textId="77777777" w:rsidR="0071445B" w:rsidRPr="0093291C" w:rsidRDefault="0071445B" w:rsidP="0093291C">
                      <w:pPr>
                        <w:rPr>
                          <w:rFonts w:ascii="Century Gothic" w:hAnsi="Century Gothic"/>
                          <w:b/>
                          <w:sz w:val="20"/>
                          <w:szCs w:val="20"/>
                          <w:lang w:val="es-CO"/>
                        </w:rPr>
                      </w:pPr>
                    </w:p>
                  </w:txbxContent>
                </v:textbox>
              </v:shape>
            </w:pict>
          </mc:Fallback>
        </mc:AlternateContent>
      </w:r>
    </w:p>
    <w:p w14:paraId="7D0B9EDC" w14:textId="77777777" w:rsidR="00C74596" w:rsidRDefault="0043422C" w:rsidP="00AA06CE">
      <w:pPr>
        <w:rPr>
          <w:rFonts w:ascii="Century Gothic" w:hAnsi="Century Gothic" w:cs="Arial"/>
          <w:sz w:val="14"/>
          <w:szCs w:val="28"/>
          <w:lang w:val="es-CO"/>
        </w:rPr>
      </w:pPr>
      <w:r>
        <w:rPr>
          <w:rFonts w:ascii="Century Gothic" w:hAnsi="Century Gothic" w:cs="Arial"/>
          <w:noProof/>
          <w:sz w:val="14"/>
          <w:szCs w:val="28"/>
          <w:lang w:val="es-CO" w:eastAsia="es-CO"/>
        </w:rPr>
        <mc:AlternateContent>
          <mc:Choice Requires="wps">
            <w:drawing>
              <wp:anchor distT="0" distB="0" distL="114300" distR="114300" simplePos="0" relativeHeight="251653632" behindDoc="0" locked="0" layoutInCell="1" allowOverlap="1" wp14:anchorId="729F8477" wp14:editId="6CA9C6BC">
                <wp:simplePos x="0" y="0"/>
                <wp:positionH relativeFrom="column">
                  <wp:posOffset>3906469</wp:posOffset>
                </wp:positionH>
                <wp:positionV relativeFrom="paragraph">
                  <wp:posOffset>11125</wp:posOffset>
                </wp:positionV>
                <wp:extent cx="3328416" cy="1543507"/>
                <wp:effectExtent l="0" t="0" r="5715" b="0"/>
                <wp:wrapNone/>
                <wp:docPr id="12" name="12 Cuadro de texto"/>
                <wp:cNvGraphicFramePr/>
                <a:graphic xmlns:a="http://schemas.openxmlformats.org/drawingml/2006/main">
                  <a:graphicData uri="http://schemas.microsoft.com/office/word/2010/wordprocessingShape">
                    <wps:wsp>
                      <wps:cNvSpPr txBox="1"/>
                      <wps:spPr>
                        <a:xfrm>
                          <a:off x="0" y="0"/>
                          <a:ext cx="3328416" cy="15435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30D84" w14:textId="77777777" w:rsidR="0071445B" w:rsidRDefault="0071445B" w:rsidP="0093291C">
                            <w:pPr>
                              <w:rPr>
                                <w:rFonts w:ascii="Century Gothic" w:hAnsi="Century Gothic"/>
                                <w:b/>
                                <w:sz w:val="20"/>
                                <w:szCs w:val="20"/>
                                <w:lang w:val="es-CO"/>
                              </w:rPr>
                            </w:pPr>
                            <w:r>
                              <w:rPr>
                                <w:rFonts w:ascii="Century Gothic" w:hAnsi="Century Gothic"/>
                                <w:b/>
                                <w:sz w:val="20"/>
                                <w:szCs w:val="20"/>
                                <w:lang w:val="es-CO"/>
                              </w:rPr>
                              <w:t>EMPAQUE</w:t>
                            </w:r>
                          </w:p>
                          <w:p w14:paraId="2E9A73F8" w14:textId="77777777" w:rsidR="0071445B" w:rsidRPr="00007F81" w:rsidRDefault="0071445B" w:rsidP="0093291C">
                            <w:pPr>
                              <w:rPr>
                                <w:rFonts w:ascii="Century Gothic" w:hAnsi="Century Gothic"/>
                                <w:b/>
                                <w:sz w:val="14"/>
                                <w:szCs w:val="20"/>
                                <w:lang w:val="es-CO"/>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40" w:type="dxa"/>
                                <w:right w:w="40" w:type="dxa"/>
                              </w:tblCellMar>
                              <w:tblLook w:val="04A0" w:firstRow="1" w:lastRow="0" w:firstColumn="1" w:lastColumn="0" w:noHBand="0" w:noVBand="1"/>
                            </w:tblPr>
                            <w:tblGrid>
                              <w:gridCol w:w="1426"/>
                              <w:gridCol w:w="1703"/>
                              <w:gridCol w:w="1909"/>
                            </w:tblGrid>
                            <w:tr w:rsidR="0043422C" w:rsidRPr="00DB69CB" w14:paraId="40DDA748" w14:textId="77777777" w:rsidTr="0043422C">
                              <w:trPr>
                                <w:trHeight w:val="739"/>
                              </w:trPr>
                              <w:tc>
                                <w:tcPr>
                                  <w:tcW w:w="1415"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65FC3F6" w14:textId="77777777" w:rsidR="0043422C" w:rsidRPr="005D1F7A" w:rsidRDefault="0043422C" w:rsidP="0071445B">
                                  <w:pPr>
                                    <w:keepNext/>
                                    <w:keepLines/>
                                    <w:autoSpaceDE w:val="0"/>
                                    <w:autoSpaceDN w:val="0"/>
                                    <w:adjustRightInd w:val="0"/>
                                    <w:spacing w:line="240" w:lineRule="atLeast"/>
                                    <w:ind w:left="90" w:right="74"/>
                                    <w:jc w:val="center"/>
                                    <w:rPr>
                                      <w:rFonts w:ascii="Century Gothic" w:hAnsi="Century Gothic" w:cs="Arial"/>
                                      <w:b/>
                                      <w:bCs/>
                                      <w:color w:val="000000"/>
                                      <w:sz w:val="16"/>
                                      <w:szCs w:val="18"/>
                                      <w:lang w:val="es-CO"/>
                                    </w:rPr>
                                  </w:pPr>
                                  <w:r w:rsidRPr="005D1F7A">
                                    <w:rPr>
                                      <w:rFonts w:ascii="Century Gothic" w:hAnsi="Century Gothic" w:cs="Arial"/>
                                      <w:b/>
                                      <w:bCs/>
                                      <w:color w:val="000000"/>
                                      <w:sz w:val="16"/>
                                      <w:szCs w:val="18"/>
                                      <w:lang w:val="es-CO"/>
                                    </w:rPr>
                                    <w:t>LAMINAS</w:t>
                                  </w:r>
                                  <w:r>
                                    <w:rPr>
                                      <w:rFonts w:ascii="Century Gothic" w:hAnsi="Century Gothic" w:cs="Arial"/>
                                      <w:b/>
                                      <w:bCs/>
                                      <w:color w:val="000000"/>
                                      <w:sz w:val="16"/>
                                      <w:szCs w:val="18"/>
                                      <w:lang w:val="es-CO"/>
                                    </w:rPr>
                                    <w:t>/ EMPAQUE</w:t>
                                  </w:r>
                                </w:p>
                              </w:tc>
                              <w:tc>
                                <w:tcPr>
                                  <w:tcW w:w="1690"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2EDB086" w14:textId="77777777" w:rsidR="0043422C" w:rsidRPr="005D1F7A" w:rsidRDefault="0043422C" w:rsidP="0071445B">
                                  <w:pPr>
                                    <w:keepNext/>
                                    <w:keepLines/>
                                    <w:autoSpaceDE w:val="0"/>
                                    <w:autoSpaceDN w:val="0"/>
                                    <w:adjustRightInd w:val="0"/>
                                    <w:spacing w:line="240" w:lineRule="atLeast"/>
                                    <w:ind w:left="90" w:right="80"/>
                                    <w:jc w:val="center"/>
                                    <w:rPr>
                                      <w:rFonts w:ascii="Century Gothic" w:hAnsi="Century Gothic" w:cs="Arial"/>
                                      <w:b/>
                                      <w:bCs/>
                                      <w:color w:val="000000"/>
                                      <w:sz w:val="16"/>
                                      <w:szCs w:val="18"/>
                                      <w:lang w:val="es-CO"/>
                                    </w:rPr>
                                  </w:pPr>
                                  <w:r w:rsidRPr="005D1F7A">
                                    <w:rPr>
                                      <w:rFonts w:ascii="Century Gothic" w:hAnsi="Century Gothic" w:cs="Arial"/>
                                      <w:b/>
                                      <w:bCs/>
                                      <w:color w:val="000000"/>
                                      <w:sz w:val="16"/>
                                      <w:szCs w:val="18"/>
                                      <w:lang w:val="es-CO"/>
                                    </w:rPr>
                                    <w:t>ÁREA/ EMPAQUE (m</w:t>
                                  </w:r>
                                  <w:r w:rsidRPr="005D1F7A">
                                    <w:rPr>
                                      <w:rFonts w:ascii="Century Gothic" w:hAnsi="Century Gothic" w:cs="Arial"/>
                                      <w:b/>
                                      <w:bCs/>
                                      <w:color w:val="000000"/>
                                      <w:sz w:val="16"/>
                                      <w:szCs w:val="18"/>
                                      <w:vertAlign w:val="superscript"/>
                                      <w:lang w:val="es-CO"/>
                                    </w:rPr>
                                    <w:t>2</w:t>
                                  </w:r>
                                  <w:r w:rsidRPr="005D1F7A">
                                    <w:rPr>
                                      <w:rFonts w:ascii="Century Gothic" w:hAnsi="Century Gothic" w:cs="Arial"/>
                                      <w:b/>
                                      <w:bCs/>
                                      <w:color w:val="000000"/>
                                      <w:sz w:val="16"/>
                                      <w:szCs w:val="18"/>
                                      <w:lang w:val="es-CO"/>
                                    </w:rPr>
                                    <w:t>)</w:t>
                                  </w:r>
                                </w:p>
                              </w:tc>
                              <w:tc>
                                <w:tcPr>
                                  <w:tcW w:w="1895" w:type="pct"/>
                                  <w:tcBorders>
                                    <w:left w:val="single" w:sz="4" w:space="0" w:color="FFFFFF" w:themeColor="background1"/>
                                    <w:bottom w:val="single" w:sz="4" w:space="0" w:color="FFFFFF" w:themeColor="background1"/>
                                  </w:tcBorders>
                                  <w:shd w:val="clear" w:color="auto" w:fill="BFBFBF" w:themeFill="background1" w:themeFillShade="BF"/>
                                  <w:vAlign w:val="center"/>
                                  <w:hideMark/>
                                </w:tcPr>
                                <w:p w14:paraId="0399DDC6" w14:textId="77777777" w:rsidR="0043422C" w:rsidRPr="005D1F7A" w:rsidRDefault="0043422C" w:rsidP="0071445B">
                                  <w:pPr>
                                    <w:keepNext/>
                                    <w:keepLines/>
                                    <w:autoSpaceDE w:val="0"/>
                                    <w:autoSpaceDN w:val="0"/>
                                    <w:adjustRightInd w:val="0"/>
                                    <w:spacing w:line="240" w:lineRule="atLeast"/>
                                    <w:ind w:left="90" w:right="63"/>
                                    <w:jc w:val="center"/>
                                    <w:rPr>
                                      <w:rFonts w:ascii="Century Gothic" w:hAnsi="Century Gothic" w:cs="Arial"/>
                                      <w:b/>
                                      <w:bCs/>
                                      <w:color w:val="000000"/>
                                      <w:sz w:val="16"/>
                                      <w:szCs w:val="18"/>
                                      <w:lang w:val="es-CO"/>
                                    </w:rPr>
                                  </w:pPr>
                                  <w:r w:rsidRPr="005D1F7A">
                                    <w:rPr>
                                      <w:rFonts w:ascii="Century Gothic" w:hAnsi="Century Gothic" w:cs="Arial"/>
                                      <w:b/>
                                      <w:bCs/>
                                      <w:color w:val="000000"/>
                                      <w:sz w:val="16"/>
                                      <w:szCs w:val="18"/>
                                      <w:lang w:val="es-CO"/>
                                    </w:rPr>
                                    <w:t>PESO NETO +/-10</w:t>
                                  </w:r>
                                  <w:proofErr w:type="gramStart"/>
                                  <w:r w:rsidRPr="005D1F7A">
                                    <w:rPr>
                                      <w:rFonts w:ascii="Century Gothic" w:hAnsi="Century Gothic" w:cs="Arial"/>
                                      <w:b/>
                                      <w:bCs/>
                                      <w:color w:val="000000"/>
                                      <w:sz w:val="16"/>
                                      <w:szCs w:val="18"/>
                                      <w:lang w:val="es-CO"/>
                                    </w:rPr>
                                    <w:t>%  kg</w:t>
                                  </w:r>
                                  <w:proofErr w:type="gramEnd"/>
                                  <w:r w:rsidRPr="005D1F7A">
                                    <w:rPr>
                                      <w:rFonts w:ascii="Century Gothic" w:hAnsi="Century Gothic" w:cs="Arial"/>
                                      <w:b/>
                                      <w:bCs/>
                                      <w:color w:val="000000"/>
                                      <w:sz w:val="16"/>
                                      <w:szCs w:val="18"/>
                                      <w:lang w:val="es-CO"/>
                                    </w:rPr>
                                    <w:t>/Empaque</w:t>
                                  </w:r>
                                </w:p>
                              </w:tc>
                            </w:tr>
                            <w:tr w:rsidR="0043422C" w:rsidRPr="00DB69CB" w14:paraId="61A00511" w14:textId="77777777" w:rsidTr="0043422C">
                              <w:trPr>
                                <w:trHeight w:val="467"/>
                              </w:trPr>
                              <w:tc>
                                <w:tcPr>
                                  <w:tcW w:w="141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2675165" w14:textId="77777777" w:rsidR="0043422C" w:rsidRPr="00DB69CB" w:rsidRDefault="0043422C" w:rsidP="0050763F">
                                  <w:pPr>
                                    <w:keepNext/>
                                    <w:keepLines/>
                                    <w:autoSpaceDE w:val="0"/>
                                    <w:autoSpaceDN w:val="0"/>
                                    <w:adjustRightInd w:val="0"/>
                                    <w:spacing w:line="240" w:lineRule="atLeast"/>
                                    <w:ind w:left="15"/>
                                    <w:jc w:val="center"/>
                                    <w:rPr>
                                      <w:rFonts w:ascii="Century Gothic" w:hAnsi="Century Gothic" w:cs="Tahoma"/>
                                      <w:color w:val="000000"/>
                                      <w:sz w:val="18"/>
                                      <w:szCs w:val="18"/>
                                      <w:lang w:val="es-CO"/>
                                    </w:rPr>
                                  </w:pPr>
                                  <w:r>
                                    <w:rPr>
                                      <w:rFonts w:ascii="Century Gothic" w:hAnsi="Century Gothic" w:cs="Tahoma"/>
                                      <w:color w:val="000000"/>
                                      <w:sz w:val="18"/>
                                      <w:szCs w:val="18"/>
                                      <w:lang w:val="es-CO"/>
                                    </w:rPr>
                                    <w:t>16</w:t>
                                  </w:r>
                                </w:p>
                              </w:tc>
                              <w:tc>
                                <w:tcPr>
                                  <w:tcW w:w="1690"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0AA5A2C" w14:textId="77777777" w:rsidR="0043422C" w:rsidRPr="00DB69CB" w:rsidRDefault="0043422C" w:rsidP="0050763F">
                                  <w:pPr>
                                    <w:keepNext/>
                                    <w:keepLines/>
                                    <w:autoSpaceDE w:val="0"/>
                                    <w:autoSpaceDN w:val="0"/>
                                    <w:adjustRightInd w:val="0"/>
                                    <w:spacing w:line="240" w:lineRule="atLeast"/>
                                    <w:ind w:left="15"/>
                                    <w:jc w:val="center"/>
                                    <w:rPr>
                                      <w:rFonts w:ascii="Century Gothic" w:hAnsi="Century Gothic" w:cs="Tahoma"/>
                                      <w:color w:val="000000"/>
                                      <w:sz w:val="18"/>
                                      <w:szCs w:val="18"/>
                                      <w:lang w:val="es-CO"/>
                                    </w:rPr>
                                  </w:pPr>
                                  <w:r>
                                    <w:rPr>
                                      <w:rFonts w:ascii="Century Gothic" w:hAnsi="Century Gothic" w:cs="Tahoma"/>
                                      <w:color w:val="000000"/>
                                      <w:sz w:val="18"/>
                                      <w:szCs w:val="18"/>
                                      <w:lang w:val="es-CO"/>
                                    </w:rPr>
                                    <w:t>11.52</w:t>
                                  </w:r>
                                </w:p>
                              </w:tc>
                              <w:tc>
                                <w:tcPr>
                                  <w:tcW w:w="1895" w:type="pct"/>
                                  <w:tcBorders>
                                    <w:left w:val="single" w:sz="4" w:space="0" w:color="FFFFFF" w:themeColor="background1"/>
                                  </w:tcBorders>
                                  <w:shd w:val="clear" w:color="auto" w:fill="D9D9D9" w:themeFill="background1" w:themeFillShade="D9"/>
                                  <w:vAlign w:val="center"/>
                                </w:tcPr>
                                <w:p w14:paraId="42521297" w14:textId="77777777" w:rsidR="0043422C" w:rsidRPr="00DB69CB" w:rsidRDefault="0043422C" w:rsidP="0050763F">
                                  <w:pPr>
                                    <w:keepNext/>
                                    <w:keepLines/>
                                    <w:autoSpaceDE w:val="0"/>
                                    <w:autoSpaceDN w:val="0"/>
                                    <w:adjustRightInd w:val="0"/>
                                    <w:spacing w:line="240" w:lineRule="atLeast"/>
                                    <w:ind w:left="15"/>
                                    <w:jc w:val="center"/>
                                    <w:rPr>
                                      <w:rFonts w:ascii="Century Gothic" w:hAnsi="Century Gothic" w:cs="Tahoma"/>
                                      <w:color w:val="000000"/>
                                      <w:sz w:val="18"/>
                                      <w:szCs w:val="18"/>
                                      <w:lang w:val="es-CO"/>
                                    </w:rPr>
                                  </w:pPr>
                                  <w:r>
                                    <w:rPr>
                                      <w:rFonts w:ascii="Century Gothic" w:hAnsi="Century Gothic" w:cs="Tahoma"/>
                                      <w:color w:val="000000"/>
                                      <w:sz w:val="18"/>
                                      <w:szCs w:val="18"/>
                                      <w:lang w:val="es-CO"/>
                                    </w:rPr>
                                    <w:t>20.04</w:t>
                                  </w:r>
                                </w:p>
                              </w:tc>
                            </w:tr>
                          </w:tbl>
                          <w:p w14:paraId="52EF51B0" w14:textId="77777777" w:rsidR="0043422C" w:rsidRPr="00A949CB" w:rsidRDefault="0043422C" w:rsidP="00A949CB">
                            <w:pPr>
                              <w:autoSpaceDE w:val="0"/>
                              <w:autoSpaceDN w:val="0"/>
                              <w:adjustRightInd w:val="0"/>
                              <w:jc w:val="both"/>
                              <w:rPr>
                                <w:rFonts w:ascii="Century Gothic" w:hAnsi="Century Gothic" w:cs="Arial"/>
                                <w:i/>
                                <w:sz w:val="16"/>
                                <w:szCs w:val="16"/>
                                <w:lang w:val="es-CO"/>
                              </w:rPr>
                            </w:pPr>
                            <w:r w:rsidRPr="00A949CB">
                              <w:rPr>
                                <w:rFonts w:ascii="Century Gothic" w:hAnsi="Century Gothic" w:cs="Arial"/>
                                <w:i/>
                                <w:sz w:val="16"/>
                                <w:szCs w:val="16"/>
                                <w:lang w:val="es-CO"/>
                              </w:rPr>
                              <w:t>PESO BRUTO= PESO NETO (±10%) + 0.3 kg aprox</w:t>
                            </w:r>
                            <w:r w:rsidRPr="00A949CB">
                              <w:rPr>
                                <w:rFonts w:ascii="Century Gothic" w:hAnsi="Century Gothic" w:cs="Arial"/>
                                <w:b/>
                                <w:i/>
                                <w:sz w:val="16"/>
                                <w:szCs w:val="16"/>
                                <w:lang w:val="es-CO"/>
                              </w:rPr>
                              <w:t xml:space="preserve">. </w:t>
                            </w:r>
                            <w:r w:rsidRPr="00A949CB">
                              <w:rPr>
                                <w:rFonts w:ascii="Century Gothic" w:hAnsi="Century Gothic" w:cs="Arial"/>
                                <w:i/>
                                <w:sz w:val="16"/>
                                <w:szCs w:val="16"/>
                                <w:lang w:val="es-CO"/>
                              </w:rPr>
                              <w:t xml:space="preserve">Empaque: polietileno </w:t>
                            </w:r>
                            <w:proofErr w:type="spellStart"/>
                            <w:r w:rsidRPr="00A949CB">
                              <w:rPr>
                                <w:rFonts w:ascii="Century Gothic" w:hAnsi="Century Gothic" w:cs="Arial"/>
                                <w:i/>
                                <w:sz w:val="16"/>
                                <w:szCs w:val="16"/>
                                <w:lang w:val="es-CO"/>
                              </w:rPr>
                              <w:t>termoencogible</w:t>
                            </w:r>
                            <w:proofErr w:type="spellEnd"/>
                            <w:r w:rsidRPr="00A949CB">
                              <w:rPr>
                                <w:rFonts w:ascii="Century Gothic" w:hAnsi="Century Gothic" w:cs="Arial"/>
                                <w:i/>
                                <w:sz w:val="16"/>
                                <w:szCs w:val="16"/>
                                <w:lang w:val="es-CO"/>
                              </w:rPr>
                              <w:t xml:space="preserve"> y etiqueta autoadhesiva. </w:t>
                            </w:r>
                          </w:p>
                          <w:p w14:paraId="421DB816" w14:textId="77777777" w:rsidR="0071445B" w:rsidRDefault="0071445B" w:rsidP="0093291C">
                            <w:pPr>
                              <w:rPr>
                                <w:rFonts w:ascii="Century Gothic" w:hAnsi="Century Gothic"/>
                                <w:b/>
                                <w:sz w:val="20"/>
                                <w:szCs w:val="20"/>
                                <w:lang w:val="es-CO"/>
                              </w:rPr>
                            </w:pPr>
                          </w:p>
                          <w:p w14:paraId="092BF418" w14:textId="77777777" w:rsidR="0071445B" w:rsidRDefault="0071445B" w:rsidP="0093291C">
                            <w:pPr>
                              <w:rPr>
                                <w:rFonts w:ascii="Century Gothic" w:hAnsi="Century Gothic"/>
                                <w:b/>
                                <w:sz w:val="20"/>
                                <w:szCs w:val="20"/>
                                <w:lang w:val="es-CO"/>
                              </w:rPr>
                            </w:pPr>
                          </w:p>
                          <w:p w14:paraId="763FF6DC" w14:textId="77777777" w:rsidR="0071445B" w:rsidRDefault="0071445B" w:rsidP="0093291C">
                            <w:pPr>
                              <w:rPr>
                                <w:rFonts w:ascii="Century Gothic" w:hAnsi="Century Gothic"/>
                                <w:b/>
                                <w:sz w:val="20"/>
                                <w:szCs w:val="20"/>
                                <w:lang w:val="es-CO"/>
                              </w:rPr>
                            </w:pPr>
                          </w:p>
                          <w:p w14:paraId="0EEE5454" w14:textId="77777777" w:rsidR="0071445B" w:rsidRPr="0093291C" w:rsidRDefault="0071445B" w:rsidP="0093291C">
                            <w:pPr>
                              <w:rPr>
                                <w:rFonts w:ascii="Century Gothic" w:hAnsi="Century Gothic"/>
                                <w:b/>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F8477" id="12 Cuadro de texto" o:spid="_x0000_s1036" type="#_x0000_t202" style="position:absolute;margin-left:307.6pt;margin-top:.9pt;width:262.1pt;height:12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fXeQIAAG4FAAAOAAAAZHJzL2Uyb0RvYy54bWysVEtPGzEQvlfqf7B8L5uE8GjEBqUgqkoI&#10;UEPF2fHaxKrX49qT7Ka/nrF38yjlQtXL7tjzzTee58VlW1u2ViEacCUfHg04U05CZdxzyX883nw6&#10;5yyicJWw4FTJNyryy+nHDxeNn6gRLMFWKjAicXHS+JIvEf2kKKJcqlrEI/DKkVJDqAXSMTwXVRAN&#10;sde2GA0Gp0UDofIBpIqRbq87JZ9mfq2VxHuto0JmS05vw/wN+btI32J6ISbPQfilkf0zxD+8ohbG&#10;kdMd1bVAwVbB/EVVGxkggsYjCXUBWhupcgwUzXDwKpr5UniVY6HkRL9LU/x/tPJuPfcPgWH7BVoq&#10;YEpI4+Mk0mWKp9WhTn96KSM9pXCzS5tqkUm6PD4enY+Hp5xJ0g1Pxscng7PEU+zNfYj4VUHNklDy&#10;QHXJ6RLr24gddAtJ3iJYU90Ya/Mh9YK6soGtBVXRYn4kkf+Bso41JT8l35nYQTLvmK1LNCp3Q+9u&#10;H2KWcGNVwlj3XWlmqhzpG76FlMrt/Gd0Qmly9R7DHr9/1XuMuzjIInsGhzvj2jgIOfo8PvuUVT+3&#10;KdMdnmpzEHcSsV20FDjVL89EulpAtaHOCNANTfTyxlD1bkXEBxFoSqgZaPLxnj7aAmUfeomzJYTf&#10;b90nPDUvaTlraOpKHn+tRFCc2W+O2vrzcDxOY5oP45OzER3CoWZxqHGr+gqoJYa0Y7zMYsKj3Yo6&#10;QP1EC2KWvJJKOEm+S45b8Qq7XUALRqrZLINoML3AWzf3MlGnNKfefGyfRPB9AyP1/h1s51NMXvVx&#10;h02WDmYrBG1yk++z2heAhjqPSb+A0tY4PGfUfk1OXwAAAP//AwBQSwMEFAAGAAgAAAAhAA63C4Ph&#10;AAAACgEAAA8AAABkcnMvZG93bnJldi54bWxMj8tOwzAQRfdI/IM1SGwQdR5toSFOhRAPiR0ND7Fz&#10;4yGJiMdR7Cbh75muYDk6V3fOzbez7cSIg28dKYgXEQikypmWagWv5cPlNQgfNBndOUIFP+hhW5ye&#10;5DozbqIXHHehFlxCPtMKmhD6TEpfNWi1X7geidmXG6wOfA61NIOeuNx2MomitbS6Jf7Q6B7vGqy+&#10;dwer4POi/nj28+PblK7S/v5pLK/eTanU+dl8ewMi4Bz+wnDUZ3Uo2GnvDmS86BSs41XCUQa84Mjj&#10;dLMEsVeQLJcbkEUu/08ofgEAAP//AwBQSwECLQAUAAYACAAAACEAtoM4kv4AAADhAQAAEwAAAAAA&#10;AAAAAAAAAAAAAAAAW0NvbnRlbnRfVHlwZXNdLnhtbFBLAQItABQABgAIAAAAIQA4/SH/1gAAAJQB&#10;AAALAAAAAAAAAAAAAAAAAC8BAABfcmVscy8ucmVsc1BLAQItABQABgAIAAAAIQC8fsfXeQIAAG4F&#10;AAAOAAAAAAAAAAAAAAAAAC4CAABkcnMvZTJvRG9jLnhtbFBLAQItABQABgAIAAAAIQAOtwuD4QAA&#10;AAoBAAAPAAAAAAAAAAAAAAAAANMEAABkcnMvZG93bnJldi54bWxQSwUGAAAAAAQABADzAAAA4QUA&#10;AAAA&#10;" fillcolor="white [3201]" stroked="f" strokeweight=".5pt">
                <v:textbox>
                  <w:txbxContent>
                    <w:p w14:paraId="51330D84" w14:textId="77777777" w:rsidR="0071445B" w:rsidRDefault="0071445B" w:rsidP="0093291C">
                      <w:pPr>
                        <w:rPr>
                          <w:rFonts w:ascii="Century Gothic" w:hAnsi="Century Gothic"/>
                          <w:b/>
                          <w:sz w:val="20"/>
                          <w:szCs w:val="20"/>
                          <w:lang w:val="es-CO"/>
                        </w:rPr>
                      </w:pPr>
                      <w:r>
                        <w:rPr>
                          <w:rFonts w:ascii="Century Gothic" w:hAnsi="Century Gothic"/>
                          <w:b/>
                          <w:sz w:val="20"/>
                          <w:szCs w:val="20"/>
                          <w:lang w:val="es-CO"/>
                        </w:rPr>
                        <w:t>EMPAQUE</w:t>
                      </w:r>
                    </w:p>
                    <w:p w14:paraId="2E9A73F8" w14:textId="77777777" w:rsidR="0071445B" w:rsidRPr="00007F81" w:rsidRDefault="0071445B" w:rsidP="0093291C">
                      <w:pPr>
                        <w:rPr>
                          <w:rFonts w:ascii="Century Gothic" w:hAnsi="Century Gothic"/>
                          <w:b/>
                          <w:sz w:val="14"/>
                          <w:szCs w:val="20"/>
                          <w:lang w:val="es-CO"/>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40" w:type="dxa"/>
                          <w:right w:w="40" w:type="dxa"/>
                        </w:tblCellMar>
                        <w:tblLook w:val="04A0" w:firstRow="1" w:lastRow="0" w:firstColumn="1" w:lastColumn="0" w:noHBand="0" w:noVBand="1"/>
                      </w:tblPr>
                      <w:tblGrid>
                        <w:gridCol w:w="1426"/>
                        <w:gridCol w:w="1703"/>
                        <w:gridCol w:w="1909"/>
                      </w:tblGrid>
                      <w:tr w:rsidR="0043422C" w:rsidRPr="00DB69CB" w14:paraId="40DDA748" w14:textId="77777777" w:rsidTr="0043422C">
                        <w:trPr>
                          <w:trHeight w:val="739"/>
                        </w:trPr>
                        <w:tc>
                          <w:tcPr>
                            <w:tcW w:w="1415"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65FC3F6" w14:textId="77777777" w:rsidR="0043422C" w:rsidRPr="005D1F7A" w:rsidRDefault="0043422C" w:rsidP="0071445B">
                            <w:pPr>
                              <w:keepNext/>
                              <w:keepLines/>
                              <w:autoSpaceDE w:val="0"/>
                              <w:autoSpaceDN w:val="0"/>
                              <w:adjustRightInd w:val="0"/>
                              <w:spacing w:line="240" w:lineRule="atLeast"/>
                              <w:ind w:left="90" w:right="74"/>
                              <w:jc w:val="center"/>
                              <w:rPr>
                                <w:rFonts w:ascii="Century Gothic" w:hAnsi="Century Gothic" w:cs="Arial"/>
                                <w:b/>
                                <w:bCs/>
                                <w:color w:val="000000"/>
                                <w:sz w:val="16"/>
                                <w:szCs w:val="18"/>
                                <w:lang w:val="es-CO"/>
                              </w:rPr>
                            </w:pPr>
                            <w:r w:rsidRPr="005D1F7A">
                              <w:rPr>
                                <w:rFonts w:ascii="Century Gothic" w:hAnsi="Century Gothic" w:cs="Arial"/>
                                <w:b/>
                                <w:bCs/>
                                <w:color w:val="000000"/>
                                <w:sz w:val="16"/>
                                <w:szCs w:val="18"/>
                                <w:lang w:val="es-CO"/>
                              </w:rPr>
                              <w:t>LAMINAS</w:t>
                            </w:r>
                            <w:r>
                              <w:rPr>
                                <w:rFonts w:ascii="Century Gothic" w:hAnsi="Century Gothic" w:cs="Arial"/>
                                <w:b/>
                                <w:bCs/>
                                <w:color w:val="000000"/>
                                <w:sz w:val="16"/>
                                <w:szCs w:val="18"/>
                                <w:lang w:val="es-CO"/>
                              </w:rPr>
                              <w:t>/ EMPAQUE</w:t>
                            </w:r>
                          </w:p>
                        </w:tc>
                        <w:tc>
                          <w:tcPr>
                            <w:tcW w:w="1690"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2EDB086" w14:textId="77777777" w:rsidR="0043422C" w:rsidRPr="005D1F7A" w:rsidRDefault="0043422C" w:rsidP="0071445B">
                            <w:pPr>
                              <w:keepNext/>
                              <w:keepLines/>
                              <w:autoSpaceDE w:val="0"/>
                              <w:autoSpaceDN w:val="0"/>
                              <w:adjustRightInd w:val="0"/>
                              <w:spacing w:line="240" w:lineRule="atLeast"/>
                              <w:ind w:left="90" w:right="80"/>
                              <w:jc w:val="center"/>
                              <w:rPr>
                                <w:rFonts w:ascii="Century Gothic" w:hAnsi="Century Gothic" w:cs="Arial"/>
                                <w:b/>
                                <w:bCs/>
                                <w:color w:val="000000"/>
                                <w:sz w:val="16"/>
                                <w:szCs w:val="18"/>
                                <w:lang w:val="es-CO"/>
                              </w:rPr>
                            </w:pPr>
                            <w:r w:rsidRPr="005D1F7A">
                              <w:rPr>
                                <w:rFonts w:ascii="Century Gothic" w:hAnsi="Century Gothic" w:cs="Arial"/>
                                <w:b/>
                                <w:bCs/>
                                <w:color w:val="000000"/>
                                <w:sz w:val="16"/>
                                <w:szCs w:val="18"/>
                                <w:lang w:val="es-CO"/>
                              </w:rPr>
                              <w:t>ÁREA/ EMPAQUE (m</w:t>
                            </w:r>
                            <w:r w:rsidRPr="005D1F7A">
                              <w:rPr>
                                <w:rFonts w:ascii="Century Gothic" w:hAnsi="Century Gothic" w:cs="Arial"/>
                                <w:b/>
                                <w:bCs/>
                                <w:color w:val="000000"/>
                                <w:sz w:val="16"/>
                                <w:szCs w:val="18"/>
                                <w:vertAlign w:val="superscript"/>
                                <w:lang w:val="es-CO"/>
                              </w:rPr>
                              <w:t>2</w:t>
                            </w:r>
                            <w:r w:rsidRPr="005D1F7A">
                              <w:rPr>
                                <w:rFonts w:ascii="Century Gothic" w:hAnsi="Century Gothic" w:cs="Arial"/>
                                <w:b/>
                                <w:bCs/>
                                <w:color w:val="000000"/>
                                <w:sz w:val="16"/>
                                <w:szCs w:val="18"/>
                                <w:lang w:val="es-CO"/>
                              </w:rPr>
                              <w:t>)</w:t>
                            </w:r>
                          </w:p>
                        </w:tc>
                        <w:tc>
                          <w:tcPr>
                            <w:tcW w:w="1895" w:type="pct"/>
                            <w:tcBorders>
                              <w:left w:val="single" w:sz="4" w:space="0" w:color="FFFFFF" w:themeColor="background1"/>
                              <w:bottom w:val="single" w:sz="4" w:space="0" w:color="FFFFFF" w:themeColor="background1"/>
                            </w:tcBorders>
                            <w:shd w:val="clear" w:color="auto" w:fill="BFBFBF" w:themeFill="background1" w:themeFillShade="BF"/>
                            <w:vAlign w:val="center"/>
                            <w:hideMark/>
                          </w:tcPr>
                          <w:p w14:paraId="0399DDC6" w14:textId="77777777" w:rsidR="0043422C" w:rsidRPr="005D1F7A" w:rsidRDefault="0043422C" w:rsidP="0071445B">
                            <w:pPr>
                              <w:keepNext/>
                              <w:keepLines/>
                              <w:autoSpaceDE w:val="0"/>
                              <w:autoSpaceDN w:val="0"/>
                              <w:adjustRightInd w:val="0"/>
                              <w:spacing w:line="240" w:lineRule="atLeast"/>
                              <w:ind w:left="90" w:right="63"/>
                              <w:jc w:val="center"/>
                              <w:rPr>
                                <w:rFonts w:ascii="Century Gothic" w:hAnsi="Century Gothic" w:cs="Arial"/>
                                <w:b/>
                                <w:bCs/>
                                <w:color w:val="000000"/>
                                <w:sz w:val="16"/>
                                <w:szCs w:val="18"/>
                                <w:lang w:val="es-CO"/>
                              </w:rPr>
                            </w:pPr>
                            <w:r w:rsidRPr="005D1F7A">
                              <w:rPr>
                                <w:rFonts w:ascii="Century Gothic" w:hAnsi="Century Gothic" w:cs="Arial"/>
                                <w:b/>
                                <w:bCs/>
                                <w:color w:val="000000"/>
                                <w:sz w:val="16"/>
                                <w:szCs w:val="18"/>
                                <w:lang w:val="es-CO"/>
                              </w:rPr>
                              <w:t>PESO NETO +/-10</w:t>
                            </w:r>
                            <w:proofErr w:type="gramStart"/>
                            <w:r w:rsidRPr="005D1F7A">
                              <w:rPr>
                                <w:rFonts w:ascii="Century Gothic" w:hAnsi="Century Gothic" w:cs="Arial"/>
                                <w:b/>
                                <w:bCs/>
                                <w:color w:val="000000"/>
                                <w:sz w:val="16"/>
                                <w:szCs w:val="18"/>
                                <w:lang w:val="es-CO"/>
                              </w:rPr>
                              <w:t>%  kg</w:t>
                            </w:r>
                            <w:proofErr w:type="gramEnd"/>
                            <w:r w:rsidRPr="005D1F7A">
                              <w:rPr>
                                <w:rFonts w:ascii="Century Gothic" w:hAnsi="Century Gothic" w:cs="Arial"/>
                                <w:b/>
                                <w:bCs/>
                                <w:color w:val="000000"/>
                                <w:sz w:val="16"/>
                                <w:szCs w:val="18"/>
                                <w:lang w:val="es-CO"/>
                              </w:rPr>
                              <w:t>/Empaque</w:t>
                            </w:r>
                          </w:p>
                        </w:tc>
                      </w:tr>
                      <w:tr w:rsidR="0043422C" w:rsidRPr="00DB69CB" w14:paraId="61A00511" w14:textId="77777777" w:rsidTr="0043422C">
                        <w:trPr>
                          <w:trHeight w:val="467"/>
                        </w:trPr>
                        <w:tc>
                          <w:tcPr>
                            <w:tcW w:w="1415"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2675165" w14:textId="77777777" w:rsidR="0043422C" w:rsidRPr="00DB69CB" w:rsidRDefault="0043422C" w:rsidP="0050763F">
                            <w:pPr>
                              <w:keepNext/>
                              <w:keepLines/>
                              <w:autoSpaceDE w:val="0"/>
                              <w:autoSpaceDN w:val="0"/>
                              <w:adjustRightInd w:val="0"/>
                              <w:spacing w:line="240" w:lineRule="atLeast"/>
                              <w:ind w:left="15"/>
                              <w:jc w:val="center"/>
                              <w:rPr>
                                <w:rFonts w:ascii="Century Gothic" w:hAnsi="Century Gothic" w:cs="Tahoma"/>
                                <w:color w:val="000000"/>
                                <w:sz w:val="18"/>
                                <w:szCs w:val="18"/>
                                <w:lang w:val="es-CO"/>
                              </w:rPr>
                            </w:pPr>
                            <w:r>
                              <w:rPr>
                                <w:rFonts w:ascii="Century Gothic" w:hAnsi="Century Gothic" w:cs="Tahoma"/>
                                <w:color w:val="000000"/>
                                <w:sz w:val="18"/>
                                <w:szCs w:val="18"/>
                                <w:lang w:val="es-CO"/>
                              </w:rPr>
                              <w:t>16</w:t>
                            </w:r>
                          </w:p>
                        </w:tc>
                        <w:tc>
                          <w:tcPr>
                            <w:tcW w:w="1690"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0AA5A2C" w14:textId="77777777" w:rsidR="0043422C" w:rsidRPr="00DB69CB" w:rsidRDefault="0043422C" w:rsidP="0050763F">
                            <w:pPr>
                              <w:keepNext/>
                              <w:keepLines/>
                              <w:autoSpaceDE w:val="0"/>
                              <w:autoSpaceDN w:val="0"/>
                              <w:adjustRightInd w:val="0"/>
                              <w:spacing w:line="240" w:lineRule="atLeast"/>
                              <w:ind w:left="15"/>
                              <w:jc w:val="center"/>
                              <w:rPr>
                                <w:rFonts w:ascii="Century Gothic" w:hAnsi="Century Gothic" w:cs="Tahoma"/>
                                <w:color w:val="000000"/>
                                <w:sz w:val="18"/>
                                <w:szCs w:val="18"/>
                                <w:lang w:val="es-CO"/>
                              </w:rPr>
                            </w:pPr>
                            <w:r>
                              <w:rPr>
                                <w:rFonts w:ascii="Century Gothic" w:hAnsi="Century Gothic" w:cs="Tahoma"/>
                                <w:color w:val="000000"/>
                                <w:sz w:val="18"/>
                                <w:szCs w:val="18"/>
                                <w:lang w:val="es-CO"/>
                              </w:rPr>
                              <w:t>11.52</w:t>
                            </w:r>
                          </w:p>
                        </w:tc>
                        <w:tc>
                          <w:tcPr>
                            <w:tcW w:w="1895" w:type="pct"/>
                            <w:tcBorders>
                              <w:left w:val="single" w:sz="4" w:space="0" w:color="FFFFFF" w:themeColor="background1"/>
                            </w:tcBorders>
                            <w:shd w:val="clear" w:color="auto" w:fill="D9D9D9" w:themeFill="background1" w:themeFillShade="D9"/>
                            <w:vAlign w:val="center"/>
                          </w:tcPr>
                          <w:p w14:paraId="42521297" w14:textId="77777777" w:rsidR="0043422C" w:rsidRPr="00DB69CB" w:rsidRDefault="0043422C" w:rsidP="0050763F">
                            <w:pPr>
                              <w:keepNext/>
                              <w:keepLines/>
                              <w:autoSpaceDE w:val="0"/>
                              <w:autoSpaceDN w:val="0"/>
                              <w:adjustRightInd w:val="0"/>
                              <w:spacing w:line="240" w:lineRule="atLeast"/>
                              <w:ind w:left="15"/>
                              <w:jc w:val="center"/>
                              <w:rPr>
                                <w:rFonts w:ascii="Century Gothic" w:hAnsi="Century Gothic" w:cs="Tahoma"/>
                                <w:color w:val="000000"/>
                                <w:sz w:val="18"/>
                                <w:szCs w:val="18"/>
                                <w:lang w:val="es-CO"/>
                              </w:rPr>
                            </w:pPr>
                            <w:r>
                              <w:rPr>
                                <w:rFonts w:ascii="Century Gothic" w:hAnsi="Century Gothic" w:cs="Tahoma"/>
                                <w:color w:val="000000"/>
                                <w:sz w:val="18"/>
                                <w:szCs w:val="18"/>
                                <w:lang w:val="es-CO"/>
                              </w:rPr>
                              <w:t>20.04</w:t>
                            </w:r>
                          </w:p>
                        </w:tc>
                      </w:tr>
                    </w:tbl>
                    <w:p w14:paraId="52EF51B0" w14:textId="77777777" w:rsidR="0043422C" w:rsidRPr="00A949CB" w:rsidRDefault="0043422C" w:rsidP="00A949CB">
                      <w:pPr>
                        <w:autoSpaceDE w:val="0"/>
                        <w:autoSpaceDN w:val="0"/>
                        <w:adjustRightInd w:val="0"/>
                        <w:jc w:val="both"/>
                        <w:rPr>
                          <w:rFonts w:ascii="Century Gothic" w:hAnsi="Century Gothic" w:cs="Arial"/>
                          <w:i/>
                          <w:sz w:val="16"/>
                          <w:szCs w:val="16"/>
                          <w:lang w:val="es-CO"/>
                        </w:rPr>
                      </w:pPr>
                      <w:r w:rsidRPr="00A949CB">
                        <w:rPr>
                          <w:rFonts w:ascii="Century Gothic" w:hAnsi="Century Gothic" w:cs="Arial"/>
                          <w:i/>
                          <w:sz w:val="16"/>
                          <w:szCs w:val="16"/>
                          <w:lang w:val="es-CO"/>
                        </w:rPr>
                        <w:t>PESO BRUTO= PESO NETO (±10%) + 0.3 kg aprox</w:t>
                      </w:r>
                      <w:r w:rsidRPr="00A949CB">
                        <w:rPr>
                          <w:rFonts w:ascii="Century Gothic" w:hAnsi="Century Gothic" w:cs="Arial"/>
                          <w:b/>
                          <w:i/>
                          <w:sz w:val="16"/>
                          <w:szCs w:val="16"/>
                          <w:lang w:val="es-CO"/>
                        </w:rPr>
                        <w:t xml:space="preserve">. </w:t>
                      </w:r>
                      <w:r w:rsidRPr="00A949CB">
                        <w:rPr>
                          <w:rFonts w:ascii="Century Gothic" w:hAnsi="Century Gothic" w:cs="Arial"/>
                          <w:i/>
                          <w:sz w:val="16"/>
                          <w:szCs w:val="16"/>
                          <w:lang w:val="es-CO"/>
                        </w:rPr>
                        <w:t xml:space="preserve">Empaque: polietileno </w:t>
                      </w:r>
                      <w:proofErr w:type="spellStart"/>
                      <w:r w:rsidRPr="00A949CB">
                        <w:rPr>
                          <w:rFonts w:ascii="Century Gothic" w:hAnsi="Century Gothic" w:cs="Arial"/>
                          <w:i/>
                          <w:sz w:val="16"/>
                          <w:szCs w:val="16"/>
                          <w:lang w:val="es-CO"/>
                        </w:rPr>
                        <w:t>termoencogible</w:t>
                      </w:r>
                      <w:proofErr w:type="spellEnd"/>
                      <w:r w:rsidRPr="00A949CB">
                        <w:rPr>
                          <w:rFonts w:ascii="Century Gothic" w:hAnsi="Century Gothic" w:cs="Arial"/>
                          <w:i/>
                          <w:sz w:val="16"/>
                          <w:szCs w:val="16"/>
                          <w:lang w:val="es-CO"/>
                        </w:rPr>
                        <w:t xml:space="preserve"> y etiqueta autoadhesiva. </w:t>
                      </w:r>
                    </w:p>
                    <w:p w14:paraId="421DB816" w14:textId="77777777" w:rsidR="0071445B" w:rsidRDefault="0071445B" w:rsidP="0093291C">
                      <w:pPr>
                        <w:rPr>
                          <w:rFonts w:ascii="Century Gothic" w:hAnsi="Century Gothic"/>
                          <w:b/>
                          <w:sz w:val="20"/>
                          <w:szCs w:val="20"/>
                          <w:lang w:val="es-CO"/>
                        </w:rPr>
                      </w:pPr>
                    </w:p>
                    <w:p w14:paraId="092BF418" w14:textId="77777777" w:rsidR="0071445B" w:rsidRDefault="0071445B" w:rsidP="0093291C">
                      <w:pPr>
                        <w:rPr>
                          <w:rFonts w:ascii="Century Gothic" w:hAnsi="Century Gothic"/>
                          <w:b/>
                          <w:sz w:val="20"/>
                          <w:szCs w:val="20"/>
                          <w:lang w:val="es-CO"/>
                        </w:rPr>
                      </w:pPr>
                    </w:p>
                    <w:p w14:paraId="763FF6DC" w14:textId="77777777" w:rsidR="0071445B" w:rsidRDefault="0071445B" w:rsidP="0093291C">
                      <w:pPr>
                        <w:rPr>
                          <w:rFonts w:ascii="Century Gothic" w:hAnsi="Century Gothic"/>
                          <w:b/>
                          <w:sz w:val="20"/>
                          <w:szCs w:val="20"/>
                          <w:lang w:val="es-CO"/>
                        </w:rPr>
                      </w:pPr>
                    </w:p>
                    <w:p w14:paraId="0EEE5454" w14:textId="77777777" w:rsidR="0071445B" w:rsidRPr="0093291C" w:rsidRDefault="0071445B" w:rsidP="0093291C">
                      <w:pPr>
                        <w:rPr>
                          <w:rFonts w:ascii="Century Gothic" w:hAnsi="Century Gothic"/>
                          <w:b/>
                          <w:sz w:val="20"/>
                          <w:szCs w:val="20"/>
                          <w:lang w:val="es-CO"/>
                        </w:rPr>
                      </w:pPr>
                    </w:p>
                  </w:txbxContent>
                </v:textbox>
              </v:shape>
            </w:pict>
          </mc:Fallback>
        </mc:AlternateContent>
      </w:r>
    </w:p>
    <w:p w14:paraId="6825DE79" w14:textId="77777777" w:rsidR="00C74596" w:rsidRDefault="00C74596" w:rsidP="00AA06CE">
      <w:pPr>
        <w:rPr>
          <w:rFonts w:ascii="Century Gothic" w:hAnsi="Century Gothic" w:cs="Arial"/>
          <w:sz w:val="14"/>
          <w:szCs w:val="28"/>
          <w:lang w:val="es-CO"/>
        </w:rPr>
      </w:pPr>
    </w:p>
    <w:p w14:paraId="0FD4BE7F" w14:textId="77777777" w:rsidR="00C74596" w:rsidRDefault="00C74596" w:rsidP="00AA06CE">
      <w:pPr>
        <w:rPr>
          <w:rFonts w:ascii="Century Gothic" w:hAnsi="Century Gothic" w:cs="Arial"/>
          <w:sz w:val="14"/>
          <w:szCs w:val="28"/>
          <w:lang w:val="es-CO"/>
        </w:rPr>
      </w:pPr>
    </w:p>
    <w:p w14:paraId="6F9CCF3F" w14:textId="77777777" w:rsidR="00C74596" w:rsidRDefault="00C74596" w:rsidP="00AA06CE">
      <w:pPr>
        <w:rPr>
          <w:rFonts w:ascii="Century Gothic" w:hAnsi="Century Gothic" w:cs="Arial"/>
          <w:sz w:val="14"/>
          <w:szCs w:val="28"/>
          <w:lang w:val="es-CO"/>
        </w:rPr>
      </w:pPr>
    </w:p>
    <w:p w14:paraId="6DC79E2B" w14:textId="77777777" w:rsidR="00C74596" w:rsidRDefault="00C74596" w:rsidP="00AA06CE">
      <w:pPr>
        <w:rPr>
          <w:rFonts w:ascii="Century Gothic" w:hAnsi="Century Gothic" w:cs="Arial"/>
          <w:sz w:val="14"/>
          <w:szCs w:val="28"/>
          <w:lang w:val="es-CO"/>
        </w:rPr>
      </w:pPr>
    </w:p>
    <w:p w14:paraId="1E0BC23F" w14:textId="77777777" w:rsidR="00C74596" w:rsidRDefault="00C74596" w:rsidP="00AA06CE">
      <w:pPr>
        <w:rPr>
          <w:rFonts w:ascii="Century Gothic" w:hAnsi="Century Gothic" w:cs="Arial"/>
          <w:sz w:val="14"/>
          <w:szCs w:val="28"/>
          <w:lang w:val="es-CO"/>
        </w:rPr>
      </w:pPr>
    </w:p>
    <w:p w14:paraId="4427B0A5" w14:textId="77777777" w:rsidR="00C74596" w:rsidRDefault="00C74596" w:rsidP="00AA06CE">
      <w:pPr>
        <w:rPr>
          <w:rFonts w:ascii="Century Gothic" w:hAnsi="Century Gothic" w:cs="Arial"/>
          <w:sz w:val="14"/>
          <w:szCs w:val="28"/>
          <w:lang w:val="es-CO"/>
        </w:rPr>
      </w:pPr>
    </w:p>
    <w:p w14:paraId="41B087E7" w14:textId="77777777" w:rsidR="000F171B" w:rsidRDefault="000F171B" w:rsidP="00AA06CE">
      <w:pPr>
        <w:rPr>
          <w:rFonts w:ascii="Century Gothic" w:hAnsi="Century Gothic" w:cs="Arial"/>
          <w:sz w:val="14"/>
          <w:szCs w:val="28"/>
          <w:lang w:val="es-CO"/>
        </w:rPr>
      </w:pPr>
    </w:p>
    <w:p w14:paraId="2C5A7A37" w14:textId="77777777" w:rsidR="000F171B" w:rsidRDefault="000F171B" w:rsidP="00AA06CE">
      <w:pPr>
        <w:rPr>
          <w:rFonts w:ascii="Century Gothic" w:hAnsi="Century Gothic" w:cs="Arial"/>
          <w:sz w:val="14"/>
          <w:szCs w:val="28"/>
          <w:lang w:val="es-CO"/>
        </w:rPr>
      </w:pPr>
    </w:p>
    <w:p w14:paraId="260F6CE5" w14:textId="77777777" w:rsidR="000F171B" w:rsidRDefault="000F171B" w:rsidP="00AA06CE">
      <w:pPr>
        <w:rPr>
          <w:rFonts w:ascii="Century Gothic" w:hAnsi="Century Gothic" w:cs="Arial"/>
          <w:sz w:val="14"/>
          <w:szCs w:val="28"/>
          <w:lang w:val="es-CO"/>
        </w:rPr>
      </w:pPr>
    </w:p>
    <w:p w14:paraId="38D149A9" w14:textId="77777777" w:rsidR="000F171B" w:rsidRDefault="000F171B" w:rsidP="00AA06CE">
      <w:pPr>
        <w:rPr>
          <w:rFonts w:ascii="Century Gothic" w:hAnsi="Century Gothic" w:cs="Arial"/>
          <w:sz w:val="14"/>
          <w:szCs w:val="28"/>
          <w:lang w:val="es-CO"/>
        </w:rPr>
      </w:pPr>
    </w:p>
    <w:p w14:paraId="5003A246" w14:textId="77777777" w:rsidR="000F171B" w:rsidRDefault="000F171B" w:rsidP="00AA06CE">
      <w:pPr>
        <w:rPr>
          <w:rFonts w:ascii="Century Gothic" w:hAnsi="Century Gothic" w:cs="Arial"/>
          <w:sz w:val="14"/>
          <w:szCs w:val="28"/>
          <w:lang w:val="es-CO"/>
        </w:rPr>
      </w:pPr>
    </w:p>
    <w:p w14:paraId="36753504" w14:textId="77777777" w:rsidR="000F171B" w:rsidRDefault="000F171B" w:rsidP="00AA06CE">
      <w:pPr>
        <w:rPr>
          <w:rFonts w:ascii="Century Gothic" w:hAnsi="Century Gothic" w:cs="Arial"/>
          <w:sz w:val="14"/>
          <w:szCs w:val="28"/>
          <w:lang w:val="es-CO"/>
        </w:rPr>
      </w:pPr>
    </w:p>
    <w:p w14:paraId="497FAF46" w14:textId="77777777" w:rsidR="000F171B" w:rsidRDefault="000F171B" w:rsidP="00AA06CE">
      <w:pPr>
        <w:rPr>
          <w:rFonts w:ascii="Century Gothic" w:hAnsi="Century Gothic" w:cs="Arial"/>
          <w:sz w:val="14"/>
          <w:szCs w:val="28"/>
          <w:lang w:val="es-CO"/>
        </w:rPr>
      </w:pPr>
    </w:p>
    <w:p w14:paraId="4273DB95" w14:textId="77777777" w:rsidR="00C74596" w:rsidRDefault="00C74596" w:rsidP="00AA06CE">
      <w:pPr>
        <w:rPr>
          <w:rFonts w:ascii="Century Gothic" w:hAnsi="Century Gothic" w:cs="Arial"/>
          <w:sz w:val="14"/>
          <w:szCs w:val="28"/>
          <w:lang w:val="es-CO"/>
        </w:rPr>
      </w:pPr>
    </w:p>
    <w:p w14:paraId="71BBC415" w14:textId="77777777" w:rsidR="00C74596" w:rsidRDefault="00C74596" w:rsidP="00AA06CE">
      <w:pPr>
        <w:rPr>
          <w:rFonts w:ascii="Century Gothic" w:hAnsi="Century Gothic" w:cs="Arial"/>
          <w:sz w:val="14"/>
          <w:szCs w:val="28"/>
          <w:lang w:val="es-CO"/>
        </w:rPr>
      </w:pPr>
    </w:p>
    <w:p w14:paraId="4B5E5B7B" w14:textId="77777777" w:rsidR="00C74596" w:rsidRDefault="00C74596" w:rsidP="00AA06CE">
      <w:pPr>
        <w:rPr>
          <w:rFonts w:ascii="Century Gothic" w:hAnsi="Century Gothic" w:cs="Arial"/>
          <w:sz w:val="14"/>
          <w:szCs w:val="28"/>
          <w:lang w:val="es-CO"/>
        </w:rPr>
      </w:pPr>
    </w:p>
    <w:p w14:paraId="7DE84F47" w14:textId="77777777" w:rsidR="00C74596" w:rsidRDefault="00C74596" w:rsidP="00AA06CE">
      <w:pPr>
        <w:rPr>
          <w:rFonts w:ascii="Century Gothic" w:hAnsi="Century Gothic" w:cs="Arial"/>
          <w:sz w:val="14"/>
          <w:szCs w:val="28"/>
          <w:lang w:val="es-CO"/>
        </w:rPr>
      </w:pPr>
    </w:p>
    <w:p w14:paraId="54364F94" w14:textId="77777777" w:rsidR="00C74596" w:rsidRDefault="00C74596" w:rsidP="00AA06CE">
      <w:pPr>
        <w:rPr>
          <w:rFonts w:ascii="Century Gothic" w:hAnsi="Century Gothic" w:cs="Arial"/>
          <w:sz w:val="14"/>
          <w:szCs w:val="28"/>
          <w:lang w:val="es-CO"/>
        </w:rPr>
      </w:pPr>
    </w:p>
    <w:p w14:paraId="4297B31D" w14:textId="77777777" w:rsidR="00C74596" w:rsidRDefault="00A949CB" w:rsidP="00AA06CE">
      <w:pPr>
        <w:rPr>
          <w:rFonts w:ascii="Century Gothic" w:hAnsi="Century Gothic" w:cs="Arial"/>
          <w:sz w:val="14"/>
          <w:szCs w:val="28"/>
          <w:lang w:val="es-CO"/>
        </w:rPr>
      </w:pPr>
      <w:r>
        <w:rPr>
          <w:rFonts w:ascii="Century Gothic" w:hAnsi="Century Gothic" w:cs="Arial"/>
          <w:noProof/>
          <w:sz w:val="14"/>
          <w:szCs w:val="28"/>
          <w:lang w:val="es-CO" w:eastAsia="es-CO"/>
        </w:rPr>
        <mc:AlternateContent>
          <mc:Choice Requires="wps">
            <w:drawing>
              <wp:anchor distT="0" distB="0" distL="114300" distR="114300" simplePos="0" relativeHeight="251659776" behindDoc="0" locked="0" layoutInCell="1" allowOverlap="1" wp14:anchorId="541FE39E" wp14:editId="666C0A4D">
                <wp:simplePos x="0" y="0"/>
                <wp:positionH relativeFrom="column">
                  <wp:posOffset>-123190</wp:posOffset>
                </wp:positionH>
                <wp:positionV relativeFrom="paragraph">
                  <wp:posOffset>58750</wp:posOffset>
                </wp:positionV>
                <wp:extent cx="3869690" cy="3049905"/>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3869690" cy="3049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DEA459" w14:textId="77777777" w:rsidR="0071445B" w:rsidRPr="00A949CB" w:rsidRDefault="0071445B">
                            <w:pPr>
                              <w:rPr>
                                <w:rFonts w:ascii="Century Gothic" w:hAnsi="Century Gothic"/>
                                <w:b/>
                                <w:sz w:val="20"/>
                                <w:szCs w:val="20"/>
                                <w:lang w:val="es-CO"/>
                              </w:rPr>
                            </w:pPr>
                            <w:r w:rsidRPr="00A949CB">
                              <w:rPr>
                                <w:rFonts w:ascii="Century Gothic" w:hAnsi="Century Gothic"/>
                                <w:b/>
                                <w:sz w:val="20"/>
                                <w:szCs w:val="20"/>
                                <w:lang w:val="es-CO"/>
                              </w:rPr>
                              <w:t>RECOMENDACIONES DE INSTALACIÓN</w:t>
                            </w:r>
                          </w:p>
                          <w:p w14:paraId="1C53E358" w14:textId="77777777" w:rsidR="00E707EF" w:rsidRPr="00A949CB" w:rsidRDefault="00E707EF" w:rsidP="00792255">
                            <w:pPr>
                              <w:jc w:val="both"/>
                              <w:rPr>
                                <w:rFonts w:ascii="Century Gothic" w:hAnsi="Century Gothic"/>
                                <w:sz w:val="10"/>
                                <w:szCs w:val="20"/>
                                <w:lang w:val="es-CO"/>
                              </w:rPr>
                            </w:pPr>
                          </w:p>
                          <w:p w14:paraId="594567EE"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Asegure una superficie de concreto con pendientes mínimas de 1,5 % en caso de pendientes muy altas podría ser necesario prever anclajes mecánicos que den apoyo a las láminas de Roof </w:t>
                            </w:r>
                            <w:proofErr w:type="spellStart"/>
                            <w:r w:rsidRPr="00A949CB">
                              <w:rPr>
                                <w:rFonts w:ascii="Century Gothic" w:hAnsi="Century Gothic" w:cs="Verdana"/>
                                <w:sz w:val="20"/>
                                <w:szCs w:val="20"/>
                                <w:lang w:val="es-CO"/>
                              </w:rPr>
                              <w:t>insulation</w:t>
                            </w:r>
                            <w:proofErr w:type="spellEnd"/>
                            <w:r>
                              <w:rPr>
                                <w:rFonts w:ascii="Century Gothic" w:hAnsi="Century Gothic" w:cs="Verdana"/>
                                <w:sz w:val="20"/>
                                <w:szCs w:val="20"/>
                                <w:lang w:val="es-CO"/>
                              </w:rPr>
                              <w:t xml:space="preserve"> HD</w:t>
                            </w:r>
                            <w:r w:rsidRPr="00A949CB">
                              <w:rPr>
                                <w:rFonts w:ascii="Century Gothic" w:hAnsi="Century Gothic" w:cs="Verdana"/>
                                <w:sz w:val="20"/>
                                <w:szCs w:val="20"/>
                                <w:lang w:val="es-CO"/>
                              </w:rPr>
                              <w:t xml:space="preserve">. </w:t>
                            </w:r>
                          </w:p>
                          <w:p w14:paraId="56B101CE" w14:textId="77777777" w:rsidR="00A949CB" w:rsidRPr="00A949CB" w:rsidRDefault="00A949CB" w:rsidP="00A949CB">
                            <w:pPr>
                              <w:pStyle w:val="Prrafodelista"/>
                              <w:numPr>
                                <w:ilvl w:val="0"/>
                                <w:numId w:val="14"/>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Como sistema de fijación del Roof </w:t>
                            </w:r>
                            <w:proofErr w:type="spellStart"/>
                            <w:r w:rsidRPr="00A949CB">
                              <w:rPr>
                                <w:rFonts w:ascii="Century Gothic" w:hAnsi="Century Gothic" w:cs="Verdana"/>
                                <w:sz w:val="20"/>
                                <w:szCs w:val="20"/>
                                <w:lang w:val="es-CO"/>
                              </w:rPr>
                              <w:t>Insulation</w:t>
                            </w:r>
                            <w:proofErr w:type="spellEnd"/>
                            <w:r>
                              <w:rPr>
                                <w:rFonts w:ascii="Century Gothic" w:hAnsi="Century Gothic" w:cs="Verdana"/>
                                <w:sz w:val="20"/>
                                <w:szCs w:val="20"/>
                                <w:lang w:val="es-CO"/>
                              </w:rPr>
                              <w:t xml:space="preserve"> HD</w:t>
                            </w:r>
                            <w:r w:rsidRPr="00A949CB">
                              <w:rPr>
                                <w:rFonts w:ascii="Century Gothic" w:hAnsi="Century Gothic" w:cs="Verdana"/>
                                <w:sz w:val="20"/>
                                <w:szCs w:val="20"/>
                                <w:lang w:val="es-CO"/>
                              </w:rPr>
                              <w:t xml:space="preserve"> se puede utilizar adhesivos, sistemas mecánicos, o una combinación de ambos. En cualquier caso, se debe prever como mínimo una fijación mecánica por lámina (0.6 x 1.2 m). Se </w:t>
                            </w:r>
                            <w:proofErr w:type="gramStart"/>
                            <w:r w:rsidRPr="00A949CB">
                              <w:rPr>
                                <w:rFonts w:ascii="Century Gothic" w:hAnsi="Century Gothic" w:cs="Verdana"/>
                                <w:sz w:val="20"/>
                                <w:szCs w:val="20"/>
                                <w:lang w:val="es-CO"/>
                              </w:rPr>
                              <w:t>acostumbra</w:t>
                            </w:r>
                            <w:proofErr w:type="gramEnd"/>
                            <w:r w:rsidRPr="00A949CB">
                              <w:rPr>
                                <w:rFonts w:ascii="Century Gothic" w:hAnsi="Century Gothic" w:cs="Verdana"/>
                                <w:sz w:val="20"/>
                                <w:szCs w:val="20"/>
                                <w:lang w:val="es-CO"/>
                              </w:rPr>
                              <w:t xml:space="preserve"> utilizar como adhesivo, asfalto caliente.</w:t>
                            </w:r>
                          </w:p>
                          <w:p w14:paraId="5F9F2EB3"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Aplicación de Emulsión Asfáltica PX900 en proporción con agua de 1:1.</w:t>
                            </w:r>
                          </w:p>
                          <w:p w14:paraId="78CF7452" w14:textId="77777777" w:rsid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Secado de Primer sobre Aislamiento: 2 horas protegido de la lluvia.</w:t>
                            </w:r>
                          </w:p>
                          <w:p w14:paraId="49AE7230"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Instalación de las láminas de Roof </w:t>
                            </w:r>
                            <w:proofErr w:type="spellStart"/>
                            <w:r w:rsidRPr="00A949CB">
                              <w:rPr>
                                <w:rFonts w:ascii="Century Gothic" w:hAnsi="Century Gothic" w:cs="Verdana"/>
                                <w:sz w:val="20"/>
                                <w:szCs w:val="20"/>
                                <w:lang w:val="es-CO"/>
                              </w:rPr>
                              <w:t>insulation</w:t>
                            </w:r>
                            <w:proofErr w:type="spellEnd"/>
                            <w:r>
                              <w:rPr>
                                <w:rFonts w:ascii="Century Gothic" w:hAnsi="Century Gothic" w:cs="Verdana"/>
                                <w:sz w:val="20"/>
                                <w:szCs w:val="20"/>
                                <w:lang w:val="es-CO"/>
                              </w:rPr>
                              <w:t xml:space="preserve"> HD</w:t>
                            </w:r>
                            <w:r w:rsidRPr="00A949CB">
                              <w:rPr>
                                <w:rFonts w:ascii="Century Gothic" w:hAnsi="Century Gothic" w:cs="Verdana"/>
                                <w:sz w:val="20"/>
                                <w:szCs w:val="20"/>
                                <w:lang w:val="es-CO"/>
                              </w:rPr>
                              <w:t xml:space="preserve"> con 5 puntos de asfalto caliente 190-220 por lámina o con adhesivo bituminoso, con el papel </w:t>
                            </w:r>
                            <w:proofErr w:type="spellStart"/>
                            <w:r w:rsidRPr="00A949CB">
                              <w:rPr>
                                <w:rFonts w:ascii="Century Gothic" w:hAnsi="Century Gothic" w:cs="Verdana"/>
                                <w:sz w:val="20"/>
                                <w:szCs w:val="20"/>
                                <w:lang w:val="es-CO"/>
                              </w:rPr>
                              <w:t>kraft</w:t>
                            </w:r>
                            <w:proofErr w:type="spellEnd"/>
                            <w:r w:rsidRPr="00A949CB">
                              <w:rPr>
                                <w:rFonts w:ascii="Century Gothic" w:hAnsi="Century Gothic" w:cs="Verdana"/>
                                <w:sz w:val="20"/>
                                <w:szCs w:val="20"/>
                                <w:lang w:val="es-CO"/>
                              </w:rPr>
                              <w:t xml:space="preserve"> hace arriba.</w:t>
                            </w:r>
                          </w:p>
                          <w:p w14:paraId="445F73C7" w14:textId="77777777" w:rsidR="00A949CB" w:rsidRPr="00A949CB" w:rsidRDefault="00A949CB" w:rsidP="00A949CB">
                            <w:pPr>
                              <w:pStyle w:val="Prrafodelista"/>
                              <w:tabs>
                                <w:tab w:val="left" w:pos="7115"/>
                              </w:tabs>
                              <w:ind w:left="284"/>
                              <w:jc w:val="both"/>
                              <w:rPr>
                                <w:rFonts w:ascii="Century Gothic" w:hAnsi="Century Gothic" w:cs="Verdana"/>
                                <w:sz w:val="20"/>
                                <w:szCs w:val="20"/>
                                <w:lang w:val="es-CO"/>
                              </w:rPr>
                            </w:pPr>
                          </w:p>
                          <w:p w14:paraId="1CE9790E" w14:textId="77777777" w:rsidR="0071445B" w:rsidRPr="00A949CB" w:rsidRDefault="0071445B">
                            <w:pPr>
                              <w:rPr>
                                <w:rFonts w:ascii="Century Gothic" w:hAnsi="Century Gothic"/>
                                <w:sz w:val="20"/>
                                <w:szCs w:val="20"/>
                                <w:lang w:val="es-CO"/>
                              </w:rPr>
                            </w:pPr>
                          </w:p>
                          <w:p w14:paraId="43D5C6CF" w14:textId="77777777" w:rsidR="0071445B" w:rsidRPr="00A949CB" w:rsidRDefault="0071445B">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FE39E" id="33 Cuadro de texto" o:spid="_x0000_s1037" type="#_x0000_t202" style="position:absolute;margin-left:-9.7pt;margin-top:4.65pt;width:304.7pt;height:24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5RbgIAAEYFAAAOAAAAZHJzL2Uyb0RvYy54bWysVE1v2zAMvQ/YfxB0X+2kadYEdYqsRYcB&#10;RVssHXpWZCkxJouaxMTOfn0p2flAt0uHXSRKfKRIPlJX121t2Fb5UIEt+OAs50xZCWVlVwX/8Xz3&#10;6ZKzgMKWwoBVBd+pwK9nHz9cNW6qhrAGUyrPyIkN08YVfI3oplkW5FrVIpyBU5aUGnwtkI5+lZVe&#10;NOS9Ntkwz8dZA750HqQKgW5vOyWfJf9aK4mPWgeFzBScYsO0+rQu45rNrsR05YVbV7IPQ/xDFLWo&#10;LD16cHUrULCNr/5wVVfSQwCNZxLqDLSupEo5UDaD/E02i7VwKuVCxQnuUKbw/9zKh+3CPXmG7Rdo&#10;icBYkMaFaaDLmE+rfR13ipSRnkq4O5RNtcgkXZ5fjifjCakk6c7z0WSSX0Q/2dHc+YBfFdQsCgX3&#10;xEsql9jeB+yge0h8zcJdZUzixljWFHx8fpEng4OGnBsbsSqx3Ls5hp4k3BkVMcZ+V5pVZcogXqT+&#10;UjfGs62gzhBSKosp+eSX0BGlKYj3GPb4Y1TvMe7y2L8MFg/GdWXBp+zfhF3+3IesOzzV/CTvKGK7&#10;bClxYvZA7RLKHTHuoRuG4ORdRazci4BPwlP3E5M00fhIizZA1Yde4mwN/vff7iOempK0nDU0TQUP&#10;vzbCK87MN0vtOhmMRnH80mF08XlIB3+qWZ5q7Ka+AaJlQH+Hk0mMeDR7UXuoX2jw5/FVUgkr6e2C&#10;4168wW7G6eOQaj5PIBo4J/DeLpyMriNLseee2xfhXd+YSD39APu5E9M3/dlho6WF+QZBV6l5Y6G7&#10;qvYE0LCm9u8/lvgbnJ4T6vj9zV4BAAD//wMAUEsDBBQABgAIAAAAIQDApZyv4QAAAAkBAAAPAAAA&#10;ZHJzL2Rvd25yZXYueG1sTI9BT8JAFITvJv6HzTPxBlsQSFv6SkgTYmL0AHLxtu0ubUP3be0uUP31&#10;Pk96nMxk5ptsM9pOXM3gW0cIs2kEwlDldEs1wvF9N4lB+KBIq86RQfgyHjb5/V2mUu1utDfXQ6gF&#10;l5BPFUITQp9K6avGWOWnrjfE3skNVgWWQy31oG5cbjs5j6KVtKolXmhUb4rGVOfDxSK8FLs3tS/n&#10;Nv7uiufX07b/PH4sER8fxu0aRDBj+AvDLz6jQ85MpbuQ9qJDmMySBUcRkicQ7C+TiL+VCIs4WYHM&#10;M/n/Qf4DAAD//wMAUEsBAi0AFAAGAAgAAAAhALaDOJL+AAAA4QEAABMAAAAAAAAAAAAAAAAAAAAA&#10;AFtDb250ZW50X1R5cGVzXS54bWxQSwECLQAUAAYACAAAACEAOP0h/9YAAACUAQAACwAAAAAAAAAA&#10;AAAAAAAvAQAAX3JlbHMvLnJlbHNQSwECLQAUAAYACAAAACEApAjOUW4CAABGBQAADgAAAAAAAAAA&#10;AAAAAAAuAgAAZHJzL2Uyb0RvYy54bWxQSwECLQAUAAYACAAAACEAwKWcr+EAAAAJAQAADwAAAAAA&#10;AAAAAAAAAADIBAAAZHJzL2Rvd25yZXYueG1sUEsFBgAAAAAEAAQA8wAAANYFAAAAAA==&#10;" filled="f" stroked="f" strokeweight=".5pt">
                <v:textbox>
                  <w:txbxContent>
                    <w:p w14:paraId="74DEA459" w14:textId="77777777" w:rsidR="0071445B" w:rsidRPr="00A949CB" w:rsidRDefault="0071445B">
                      <w:pPr>
                        <w:rPr>
                          <w:rFonts w:ascii="Century Gothic" w:hAnsi="Century Gothic"/>
                          <w:b/>
                          <w:sz w:val="20"/>
                          <w:szCs w:val="20"/>
                          <w:lang w:val="es-CO"/>
                        </w:rPr>
                      </w:pPr>
                      <w:r w:rsidRPr="00A949CB">
                        <w:rPr>
                          <w:rFonts w:ascii="Century Gothic" w:hAnsi="Century Gothic"/>
                          <w:b/>
                          <w:sz w:val="20"/>
                          <w:szCs w:val="20"/>
                          <w:lang w:val="es-CO"/>
                        </w:rPr>
                        <w:t>RECOMENDACIONES DE INSTALACIÓN</w:t>
                      </w:r>
                    </w:p>
                    <w:p w14:paraId="1C53E358" w14:textId="77777777" w:rsidR="00E707EF" w:rsidRPr="00A949CB" w:rsidRDefault="00E707EF" w:rsidP="00792255">
                      <w:pPr>
                        <w:jc w:val="both"/>
                        <w:rPr>
                          <w:rFonts w:ascii="Century Gothic" w:hAnsi="Century Gothic"/>
                          <w:sz w:val="10"/>
                          <w:szCs w:val="20"/>
                          <w:lang w:val="es-CO"/>
                        </w:rPr>
                      </w:pPr>
                    </w:p>
                    <w:p w14:paraId="594567EE"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Asegure una superficie de concreto con pendientes mínimas de 1,5 % en caso de pendientes muy altas podría ser necesario prever anclajes mecánicos que den apoyo a las láminas de Roof </w:t>
                      </w:r>
                      <w:proofErr w:type="spellStart"/>
                      <w:r w:rsidRPr="00A949CB">
                        <w:rPr>
                          <w:rFonts w:ascii="Century Gothic" w:hAnsi="Century Gothic" w:cs="Verdana"/>
                          <w:sz w:val="20"/>
                          <w:szCs w:val="20"/>
                          <w:lang w:val="es-CO"/>
                        </w:rPr>
                        <w:t>insulation</w:t>
                      </w:r>
                      <w:proofErr w:type="spellEnd"/>
                      <w:r>
                        <w:rPr>
                          <w:rFonts w:ascii="Century Gothic" w:hAnsi="Century Gothic" w:cs="Verdana"/>
                          <w:sz w:val="20"/>
                          <w:szCs w:val="20"/>
                          <w:lang w:val="es-CO"/>
                        </w:rPr>
                        <w:t xml:space="preserve"> HD</w:t>
                      </w:r>
                      <w:r w:rsidRPr="00A949CB">
                        <w:rPr>
                          <w:rFonts w:ascii="Century Gothic" w:hAnsi="Century Gothic" w:cs="Verdana"/>
                          <w:sz w:val="20"/>
                          <w:szCs w:val="20"/>
                          <w:lang w:val="es-CO"/>
                        </w:rPr>
                        <w:t xml:space="preserve">. </w:t>
                      </w:r>
                    </w:p>
                    <w:p w14:paraId="56B101CE" w14:textId="77777777" w:rsidR="00A949CB" w:rsidRPr="00A949CB" w:rsidRDefault="00A949CB" w:rsidP="00A949CB">
                      <w:pPr>
                        <w:pStyle w:val="Prrafodelista"/>
                        <w:numPr>
                          <w:ilvl w:val="0"/>
                          <w:numId w:val="14"/>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Como sistema de fijación del Roof </w:t>
                      </w:r>
                      <w:proofErr w:type="spellStart"/>
                      <w:r w:rsidRPr="00A949CB">
                        <w:rPr>
                          <w:rFonts w:ascii="Century Gothic" w:hAnsi="Century Gothic" w:cs="Verdana"/>
                          <w:sz w:val="20"/>
                          <w:szCs w:val="20"/>
                          <w:lang w:val="es-CO"/>
                        </w:rPr>
                        <w:t>Insulation</w:t>
                      </w:r>
                      <w:proofErr w:type="spellEnd"/>
                      <w:r>
                        <w:rPr>
                          <w:rFonts w:ascii="Century Gothic" w:hAnsi="Century Gothic" w:cs="Verdana"/>
                          <w:sz w:val="20"/>
                          <w:szCs w:val="20"/>
                          <w:lang w:val="es-CO"/>
                        </w:rPr>
                        <w:t xml:space="preserve"> HD</w:t>
                      </w:r>
                      <w:r w:rsidRPr="00A949CB">
                        <w:rPr>
                          <w:rFonts w:ascii="Century Gothic" w:hAnsi="Century Gothic" w:cs="Verdana"/>
                          <w:sz w:val="20"/>
                          <w:szCs w:val="20"/>
                          <w:lang w:val="es-CO"/>
                        </w:rPr>
                        <w:t xml:space="preserve"> se puede utilizar adhesivos, sistemas mecánicos, o una combinación de ambos. En cualquier caso, se debe prever como mínimo una fijación mecánica por lámina (0.6 x 1.2 m). Se </w:t>
                      </w:r>
                      <w:proofErr w:type="gramStart"/>
                      <w:r w:rsidRPr="00A949CB">
                        <w:rPr>
                          <w:rFonts w:ascii="Century Gothic" w:hAnsi="Century Gothic" w:cs="Verdana"/>
                          <w:sz w:val="20"/>
                          <w:szCs w:val="20"/>
                          <w:lang w:val="es-CO"/>
                        </w:rPr>
                        <w:t>acostumbra</w:t>
                      </w:r>
                      <w:proofErr w:type="gramEnd"/>
                      <w:r w:rsidRPr="00A949CB">
                        <w:rPr>
                          <w:rFonts w:ascii="Century Gothic" w:hAnsi="Century Gothic" w:cs="Verdana"/>
                          <w:sz w:val="20"/>
                          <w:szCs w:val="20"/>
                          <w:lang w:val="es-CO"/>
                        </w:rPr>
                        <w:t xml:space="preserve"> utilizar como adhesivo, asfalto caliente.</w:t>
                      </w:r>
                    </w:p>
                    <w:p w14:paraId="5F9F2EB3"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Aplicación de Emulsión Asfáltica PX900 en proporción con agua de 1:1.</w:t>
                      </w:r>
                    </w:p>
                    <w:p w14:paraId="78CF7452" w14:textId="77777777" w:rsid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Secado de Primer sobre Aislamiento: 2 horas protegido de la lluvia.</w:t>
                      </w:r>
                    </w:p>
                    <w:p w14:paraId="49AE7230"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Instalación de las láminas de Roof </w:t>
                      </w:r>
                      <w:proofErr w:type="spellStart"/>
                      <w:r w:rsidRPr="00A949CB">
                        <w:rPr>
                          <w:rFonts w:ascii="Century Gothic" w:hAnsi="Century Gothic" w:cs="Verdana"/>
                          <w:sz w:val="20"/>
                          <w:szCs w:val="20"/>
                          <w:lang w:val="es-CO"/>
                        </w:rPr>
                        <w:t>insulation</w:t>
                      </w:r>
                      <w:proofErr w:type="spellEnd"/>
                      <w:r>
                        <w:rPr>
                          <w:rFonts w:ascii="Century Gothic" w:hAnsi="Century Gothic" w:cs="Verdana"/>
                          <w:sz w:val="20"/>
                          <w:szCs w:val="20"/>
                          <w:lang w:val="es-CO"/>
                        </w:rPr>
                        <w:t xml:space="preserve"> HD</w:t>
                      </w:r>
                      <w:r w:rsidRPr="00A949CB">
                        <w:rPr>
                          <w:rFonts w:ascii="Century Gothic" w:hAnsi="Century Gothic" w:cs="Verdana"/>
                          <w:sz w:val="20"/>
                          <w:szCs w:val="20"/>
                          <w:lang w:val="es-CO"/>
                        </w:rPr>
                        <w:t xml:space="preserve"> con 5 puntos de asfalto caliente 190-220 por lámina o con adhesivo bituminoso, con el papel </w:t>
                      </w:r>
                      <w:proofErr w:type="spellStart"/>
                      <w:r w:rsidRPr="00A949CB">
                        <w:rPr>
                          <w:rFonts w:ascii="Century Gothic" w:hAnsi="Century Gothic" w:cs="Verdana"/>
                          <w:sz w:val="20"/>
                          <w:szCs w:val="20"/>
                          <w:lang w:val="es-CO"/>
                        </w:rPr>
                        <w:t>kraft</w:t>
                      </w:r>
                      <w:proofErr w:type="spellEnd"/>
                      <w:r w:rsidRPr="00A949CB">
                        <w:rPr>
                          <w:rFonts w:ascii="Century Gothic" w:hAnsi="Century Gothic" w:cs="Verdana"/>
                          <w:sz w:val="20"/>
                          <w:szCs w:val="20"/>
                          <w:lang w:val="es-CO"/>
                        </w:rPr>
                        <w:t xml:space="preserve"> hace arriba.</w:t>
                      </w:r>
                    </w:p>
                    <w:p w14:paraId="445F73C7" w14:textId="77777777" w:rsidR="00A949CB" w:rsidRPr="00A949CB" w:rsidRDefault="00A949CB" w:rsidP="00A949CB">
                      <w:pPr>
                        <w:pStyle w:val="Prrafodelista"/>
                        <w:tabs>
                          <w:tab w:val="left" w:pos="7115"/>
                        </w:tabs>
                        <w:ind w:left="284"/>
                        <w:jc w:val="both"/>
                        <w:rPr>
                          <w:rFonts w:ascii="Century Gothic" w:hAnsi="Century Gothic" w:cs="Verdana"/>
                          <w:sz w:val="20"/>
                          <w:szCs w:val="20"/>
                          <w:lang w:val="es-CO"/>
                        </w:rPr>
                      </w:pPr>
                    </w:p>
                    <w:p w14:paraId="1CE9790E" w14:textId="77777777" w:rsidR="0071445B" w:rsidRPr="00A949CB" w:rsidRDefault="0071445B">
                      <w:pPr>
                        <w:rPr>
                          <w:rFonts w:ascii="Century Gothic" w:hAnsi="Century Gothic"/>
                          <w:sz w:val="20"/>
                          <w:szCs w:val="20"/>
                          <w:lang w:val="es-CO"/>
                        </w:rPr>
                      </w:pPr>
                    </w:p>
                    <w:p w14:paraId="43D5C6CF" w14:textId="77777777" w:rsidR="0071445B" w:rsidRPr="00A949CB" w:rsidRDefault="0071445B">
                      <w:pPr>
                        <w:rPr>
                          <w:rFonts w:ascii="Century Gothic" w:hAnsi="Century Gothic"/>
                          <w:sz w:val="20"/>
                          <w:szCs w:val="20"/>
                          <w:lang w:val="es-CO"/>
                        </w:rPr>
                      </w:pPr>
                    </w:p>
                  </w:txbxContent>
                </v:textbox>
              </v:shape>
            </w:pict>
          </mc:Fallback>
        </mc:AlternateContent>
      </w:r>
    </w:p>
    <w:p w14:paraId="7B38B9EE" w14:textId="77777777" w:rsidR="00C74596" w:rsidRDefault="00C74596" w:rsidP="00AA06CE">
      <w:pPr>
        <w:rPr>
          <w:rFonts w:ascii="Century Gothic" w:hAnsi="Century Gothic" w:cs="Arial"/>
          <w:sz w:val="14"/>
          <w:szCs w:val="28"/>
          <w:lang w:val="es-CO"/>
        </w:rPr>
      </w:pPr>
    </w:p>
    <w:p w14:paraId="4A41CB48" w14:textId="77777777" w:rsidR="00C74596" w:rsidRDefault="00A949CB" w:rsidP="00AA06CE">
      <w:pPr>
        <w:rPr>
          <w:rFonts w:ascii="Century Gothic" w:hAnsi="Century Gothic" w:cs="Arial"/>
          <w:sz w:val="14"/>
          <w:szCs w:val="28"/>
          <w:lang w:val="es-CO"/>
        </w:rPr>
      </w:pPr>
      <w:r>
        <w:rPr>
          <w:rFonts w:ascii="Century Gothic" w:hAnsi="Century Gothic" w:cs="Arial"/>
          <w:noProof/>
          <w:sz w:val="14"/>
          <w:szCs w:val="28"/>
          <w:lang w:val="es-CO" w:eastAsia="es-CO"/>
        </w:rPr>
        <mc:AlternateContent>
          <mc:Choice Requires="wps">
            <w:drawing>
              <wp:anchor distT="0" distB="0" distL="114300" distR="114300" simplePos="0" relativeHeight="251673088" behindDoc="0" locked="0" layoutInCell="1" allowOverlap="1" wp14:anchorId="5658BDE7" wp14:editId="257A2C99">
                <wp:simplePos x="0" y="0"/>
                <wp:positionH relativeFrom="column">
                  <wp:posOffset>3832225</wp:posOffset>
                </wp:positionH>
                <wp:positionV relativeFrom="paragraph">
                  <wp:posOffset>67640</wp:posOffset>
                </wp:positionV>
                <wp:extent cx="3408883" cy="972921"/>
                <wp:effectExtent l="0" t="0" r="0" b="0"/>
                <wp:wrapNone/>
                <wp:docPr id="10" name="33 Cuadro de texto"/>
                <wp:cNvGraphicFramePr/>
                <a:graphic xmlns:a="http://schemas.openxmlformats.org/drawingml/2006/main">
                  <a:graphicData uri="http://schemas.microsoft.com/office/word/2010/wordprocessingShape">
                    <wps:wsp>
                      <wps:cNvSpPr txBox="1"/>
                      <wps:spPr>
                        <a:xfrm>
                          <a:off x="0" y="0"/>
                          <a:ext cx="3408883" cy="9729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29CA8"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Encintar las juntas entre láminas de Roof </w:t>
                            </w:r>
                            <w:proofErr w:type="spellStart"/>
                            <w:r w:rsidRPr="00A949CB">
                              <w:rPr>
                                <w:rFonts w:ascii="Century Gothic" w:hAnsi="Century Gothic" w:cs="Verdana"/>
                                <w:sz w:val="20"/>
                                <w:szCs w:val="20"/>
                                <w:lang w:val="es-CO"/>
                              </w:rPr>
                              <w:t>Insulation</w:t>
                            </w:r>
                            <w:proofErr w:type="spellEnd"/>
                            <w:r w:rsidRPr="00A949CB">
                              <w:rPr>
                                <w:rFonts w:ascii="Century Gothic" w:hAnsi="Century Gothic" w:cs="Verdana"/>
                                <w:sz w:val="20"/>
                                <w:szCs w:val="20"/>
                                <w:lang w:val="es-CO"/>
                              </w:rPr>
                              <w:t xml:space="preserve"> </w:t>
                            </w:r>
                            <w:r>
                              <w:rPr>
                                <w:rFonts w:ascii="Century Gothic" w:hAnsi="Century Gothic" w:cs="Verdana"/>
                                <w:sz w:val="20"/>
                                <w:szCs w:val="20"/>
                                <w:lang w:val="es-CO"/>
                              </w:rPr>
                              <w:t>HD.</w:t>
                            </w:r>
                          </w:p>
                          <w:p w14:paraId="73C0CA52"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Cinta </w:t>
                            </w:r>
                            <w:proofErr w:type="spellStart"/>
                            <w:r w:rsidRPr="00A949CB">
                              <w:rPr>
                                <w:rFonts w:ascii="Century Gothic" w:hAnsi="Century Gothic" w:cs="Verdana"/>
                                <w:sz w:val="20"/>
                                <w:szCs w:val="20"/>
                                <w:lang w:val="es-CO"/>
                              </w:rPr>
                              <w:t>selloband</w:t>
                            </w:r>
                            <w:proofErr w:type="spellEnd"/>
                            <w:r w:rsidRPr="00A949CB">
                              <w:rPr>
                                <w:rFonts w:ascii="Century Gothic" w:hAnsi="Century Gothic" w:cs="Verdana"/>
                                <w:sz w:val="20"/>
                                <w:szCs w:val="20"/>
                                <w:lang w:val="es-CO"/>
                              </w:rPr>
                              <w:t xml:space="preserve"> previa imprimación</w:t>
                            </w:r>
                            <w:r>
                              <w:rPr>
                                <w:rFonts w:ascii="Century Gothic" w:hAnsi="Century Gothic" w:cs="Verdana"/>
                                <w:sz w:val="20"/>
                                <w:szCs w:val="20"/>
                                <w:lang w:val="es-CO"/>
                              </w:rPr>
                              <w:t>.</w:t>
                            </w:r>
                            <w:r w:rsidRPr="00A949CB">
                              <w:rPr>
                                <w:rFonts w:ascii="Century Gothic" w:hAnsi="Century Gothic" w:cs="Verdana"/>
                                <w:sz w:val="20"/>
                                <w:szCs w:val="20"/>
                                <w:lang w:val="es-CO"/>
                              </w:rPr>
                              <w:t xml:space="preserve"> </w:t>
                            </w:r>
                          </w:p>
                          <w:p w14:paraId="461E9E34" w14:textId="77777777" w:rsidR="00A949CB" w:rsidRPr="00A949CB" w:rsidRDefault="00A949CB" w:rsidP="00A949CB">
                            <w:pPr>
                              <w:pStyle w:val="Prrafodelista"/>
                              <w:numPr>
                                <w:ilvl w:val="0"/>
                                <w:numId w:val="14"/>
                              </w:numPr>
                              <w:tabs>
                                <w:tab w:val="left" w:pos="7115"/>
                              </w:tabs>
                              <w:ind w:left="284" w:hanging="284"/>
                              <w:jc w:val="both"/>
                              <w:rPr>
                                <w:rFonts w:ascii="Century Gothic" w:hAnsi="Century Gothic" w:cs="Verdana"/>
                                <w:i/>
                                <w:sz w:val="20"/>
                                <w:szCs w:val="20"/>
                                <w:lang w:val="es-CO"/>
                              </w:rPr>
                            </w:pPr>
                            <w:r w:rsidRPr="00A949CB">
                              <w:rPr>
                                <w:rFonts w:ascii="Century Gothic" w:hAnsi="Century Gothic" w:cs="Verdana"/>
                                <w:sz w:val="20"/>
                                <w:szCs w:val="20"/>
                                <w:lang w:val="es-CO"/>
                              </w:rPr>
                              <w:t xml:space="preserve">Colocar remates de medias cañas, imprimar de forma general. </w:t>
                            </w:r>
                          </w:p>
                          <w:p w14:paraId="1FA818D2" w14:textId="77777777" w:rsidR="00A949CB" w:rsidRPr="00A949CB" w:rsidRDefault="00A949CB" w:rsidP="00A949CB">
                            <w:pPr>
                              <w:ind w:left="284" w:hanging="284"/>
                              <w:rPr>
                                <w:rFonts w:ascii="Century Gothic" w:hAnsi="Century Gothic"/>
                                <w:sz w:val="20"/>
                                <w:szCs w:val="20"/>
                                <w:lang w:val="es-CO"/>
                              </w:rPr>
                            </w:pPr>
                          </w:p>
                          <w:p w14:paraId="0ECCE14C" w14:textId="77777777" w:rsidR="00A949CB" w:rsidRPr="00A949CB" w:rsidRDefault="00A949CB" w:rsidP="00A949CB">
                            <w:pPr>
                              <w:ind w:left="284" w:hanging="284"/>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8BDE7" id="_x0000_s1038" type="#_x0000_t202" style="position:absolute;margin-left:301.75pt;margin-top:5.35pt;width:268.4pt;height:76.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7V0bgIAAEUFAAAOAAAAZHJzL2Uyb0RvYy54bWysVN9v2jAQfp+0/8Hy+xqgtAVEqFirTpOq&#10;tlo79dk4NkRzfJ59kLC/fmcnAdTtpdNekrPvu5/fnefXTWXYTvlQgs358GzAmbISitKuc/795e7T&#10;hLOAwhbCgFU536vArxcfP8xrN1Mj2IAplGfkxIZZ7XK+QXSzLAtyoyoRzsApS0oNvhJIR7/OCi9q&#10;8l6ZbDQYXGY1+MJ5kCoEur1tlXyR/GutJD5qHRQyk3PKDdPXp+8qfrPFXMzWXrhNKbs0xD9kUYnS&#10;UtCDq1uBgm19+YerqpQeAmg8k1BloHUpVaqBqhkO3lTzvBFOpVqoOcEd2hT+n1v5sHt2T55h8xka&#10;IjA2pHZhFugy1tNoX8U/ZcpITy3cH9qmGmSSLs/Hg8lkcs6ZJN30ajQdJTfZ0dr5gF8UVCwKOfdE&#10;S+qW2N0HpIgE7SExmIW70phEjbGszvnl+cUgGRw0ZGFsxKpEcufmmHmScG9UxBj7TWlWFqmAeJHG&#10;S90Yz3aCBkNIqSz2SSd0RGlK4j2GHf6Y1XuM2zrIIkUGiwfjqrTgU/Vv0i5+9CnrFk+NPKk7itis&#10;GiqciB31zK6g2BPhHtpdCE7elcTKvQj4JDwNP3FMC42P9NEGqPvQSZxtwP/6233E00ySlrOalinn&#10;4edWeMWZ+WppWqfD8ThuXzqML65GdPCnmtWpxm6rGyBahvR0OJnEiEfTi9pD9Up7v4xRSSWspNg5&#10;x168wXbF6d2QarlMINo3J/DePjsZXcc2x5l7aV6Fd91gIo30A/RrJ2Zv5rPFRksLyy2CLtPwxka3&#10;Xe0IoF1NM929K/ExOD0n1PH1W/wGAAD//wMAUEsDBBQABgAIAAAAIQCQ410T4gAAAAsBAAAPAAAA&#10;ZHJzL2Rvd25yZXYueG1sTI9NT8JAEIbvJv6HzZh4k12oVKzdEtKEmBA9gFy8bbtD27gftbtA5dc7&#10;nPQ2k/fJO8/ky9EadsIhdN5JmE4EMHS1151rJOw/1g8LYCEqp5XxDiX8YIBlcXuTq0z7s9viaRcb&#10;RiUuZEpCG2OfcR7qFq0KE9+jo+zgB6sirUPD9aDOVG4NnwmRcqs6Rxda1WPZYv21O1oJm3L9rrbV&#10;zC4upnx9O6z67/3nXMr7u3H1AiziGP9guOqTOhTkVPmj04EZCalI5oRSIJ6AXYHpo0iAVTSlyTPw&#10;Iuf/fyh+AQAA//8DAFBLAQItABQABgAIAAAAIQC2gziS/gAAAOEBAAATAAAAAAAAAAAAAAAAAAAA&#10;AABbQ29udGVudF9UeXBlc10ueG1sUEsBAi0AFAAGAAgAAAAhADj9If/WAAAAlAEAAAsAAAAAAAAA&#10;AAAAAAAALwEAAF9yZWxzLy5yZWxzUEsBAi0AFAAGAAgAAAAhAD3DtXRuAgAARQUAAA4AAAAAAAAA&#10;AAAAAAAALgIAAGRycy9lMm9Eb2MueG1sUEsBAi0AFAAGAAgAAAAhAJDjXRPiAAAACwEAAA8AAAAA&#10;AAAAAAAAAAAAyAQAAGRycy9kb3ducmV2LnhtbFBLBQYAAAAABAAEAPMAAADXBQAAAAA=&#10;" filled="f" stroked="f" strokeweight=".5pt">
                <v:textbox>
                  <w:txbxContent>
                    <w:p w14:paraId="7E829CA8"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Encintar las juntas entre láminas de Roof </w:t>
                      </w:r>
                      <w:proofErr w:type="spellStart"/>
                      <w:r w:rsidRPr="00A949CB">
                        <w:rPr>
                          <w:rFonts w:ascii="Century Gothic" w:hAnsi="Century Gothic" w:cs="Verdana"/>
                          <w:sz w:val="20"/>
                          <w:szCs w:val="20"/>
                          <w:lang w:val="es-CO"/>
                        </w:rPr>
                        <w:t>Insulation</w:t>
                      </w:r>
                      <w:proofErr w:type="spellEnd"/>
                      <w:r w:rsidRPr="00A949CB">
                        <w:rPr>
                          <w:rFonts w:ascii="Century Gothic" w:hAnsi="Century Gothic" w:cs="Verdana"/>
                          <w:sz w:val="20"/>
                          <w:szCs w:val="20"/>
                          <w:lang w:val="es-CO"/>
                        </w:rPr>
                        <w:t xml:space="preserve"> </w:t>
                      </w:r>
                      <w:r>
                        <w:rPr>
                          <w:rFonts w:ascii="Century Gothic" w:hAnsi="Century Gothic" w:cs="Verdana"/>
                          <w:sz w:val="20"/>
                          <w:szCs w:val="20"/>
                          <w:lang w:val="es-CO"/>
                        </w:rPr>
                        <w:t>HD.</w:t>
                      </w:r>
                    </w:p>
                    <w:p w14:paraId="73C0CA52" w14:textId="77777777" w:rsidR="00A949CB" w:rsidRPr="00A949CB" w:rsidRDefault="00A949CB" w:rsidP="00A949CB">
                      <w:pPr>
                        <w:pStyle w:val="Prrafodelista"/>
                        <w:numPr>
                          <w:ilvl w:val="0"/>
                          <w:numId w:val="15"/>
                        </w:numPr>
                        <w:tabs>
                          <w:tab w:val="left" w:pos="7115"/>
                        </w:tabs>
                        <w:ind w:left="284" w:hanging="284"/>
                        <w:jc w:val="both"/>
                        <w:rPr>
                          <w:rFonts w:ascii="Century Gothic" w:hAnsi="Century Gothic" w:cs="Verdana"/>
                          <w:sz w:val="20"/>
                          <w:szCs w:val="20"/>
                          <w:lang w:val="es-CO"/>
                        </w:rPr>
                      </w:pPr>
                      <w:r w:rsidRPr="00A949CB">
                        <w:rPr>
                          <w:rFonts w:ascii="Century Gothic" w:hAnsi="Century Gothic" w:cs="Verdana"/>
                          <w:sz w:val="20"/>
                          <w:szCs w:val="20"/>
                          <w:lang w:val="es-CO"/>
                        </w:rPr>
                        <w:t xml:space="preserve">Cinta </w:t>
                      </w:r>
                      <w:proofErr w:type="spellStart"/>
                      <w:r w:rsidRPr="00A949CB">
                        <w:rPr>
                          <w:rFonts w:ascii="Century Gothic" w:hAnsi="Century Gothic" w:cs="Verdana"/>
                          <w:sz w:val="20"/>
                          <w:szCs w:val="20"/>
                          <w:lang w:val="es-CO"/>
                        </w:rPr>
                        <w:t>selloband</w:t>
                      </w:r>
                      <w:proofErr w:type="spellEnd"/>
                      <w:r w:rsidRPr="00A949CB">
                        <w:rPr>
                          <w:rFonts w:ascii="Century Gothic" w:hAnsi="Century Gothic" w:cs="Verdana"/>
                          <w:sz w:val="20"/>
                          <w:szCs w:val="20"/>
                          <w:lang w:val="es-CO"/>
                        </w:rPr>
                        <w:t xml:space="preserve"> previa imprimación</w:t>
                      </w:r>
                      <w:r>
                        <w:rPr>
                          <w:rFonts w:ascii="Century Gothic" w:hAnsi="Century Gothic" w:cs="Verdana"/>
                          <w:sz w:val="20"/>
                          <w:szCs w:val="20"/>
                          <w:lang w:val="es-CO"/>
                        </w:rPr>
                        <w:t>.</w:t>
                      </w:r>
                      <w:r w:rsidRPr="00A949CB">
                        <w:rPr>
                          <w:rFonts w:ascii="Century Gothic" w:hAnsi="Century Gothic" w:cs="Verdana"/>
                          <w:sz w:val="20"/>
                          <w:szCs w:val="20"/>
                          <w:lang w:val="es-CO"/>
                        </w:rPr>
                        <w:t xml:space="preserve"> </w:t>
                      </w:r>
                    </w:p>
                    <w:p w14:paraId="461E9E34" w14:textId="77777777" w:rsidR="00A949CB" w:rsidRPr="00A949CB" w:rsidRDefault="00A949CB" w:rsidP="00A949CB">
                      <w:pPr>
                        <w:pStyle w:val="Prrafodelista"/>
                        <w:numPr>
                          <w:ilvl w:val="0"/>
                          <w:numId w:val="14"/>
                        </w:numPr>
                        <w:tabs>
                          <w:tab w:val="left" w:pos="7115"/>
                        </w:tabs>
                        <w:ind w:left="284" w:hanging="284"/>
                        <w:jc w:val="both"/>
                        <w:rPr>
                          <w:rFonts w:ascii="Century Gothic" w:hAnsi="Century Gothic" w:cs="Verdana"/>
                          <w:i/>
                          <w:sz w:val="20"/>
                          <w:szCs w:val="20"/>
                          <w:lang w:val="es-CO"/>
                        </w:rPr>
                      </w:pPr>
                      <w:r w:rsidRPr="00A949CB">
                        <w:rPr>
                          <w:rFonts w:ascii="Century Gothic" w:hAnsi="Century Gothic" w:cs="Verdana"/>
                          <w:sz w:val="20"/>
                          <w:szCs w:val="20"/>
                          <w:lang w:val="es-CO"/>
                        </w:rPr>
                        <w:t xml:space="preserve">Colocar remates de medias cañas, imprimar de forma general. </w:t>
                      </w:r>
                    </w:p>
                    <w:p w14:paraId="1FA818D2" w14:textId="77777777" w:rsidR="00A949CB" w:rsidRPr="00A949CB" w:rsidRDefault="00A949CB" w:rsidP="00A949CB">
                      <w:pPr>
                        <w:ind w:left="284" w:hanging="284"/>
                        <w:rPr>
                          <w:rFonts w:ascii="Century Gothic" w:hAnsi="Century Gothic"/>
                          <w:sz w:val="20"/>
                          <w:szCs w:val="20"/>
                          <w:lang w:val="es-CO"/>
                        </w:rPr>
                      </w:pPr>
                    </w:p>
                    <w:p w14:paraId="0ECCE14C" w14:textId="77777777" w:rsidR="00A949CB" w:rsidRPr="00A949CB" w:rsidRDefault="00A949CB" w:rsidP="00A949CB">
                      <w:pPr>
                        <w:ind w:left="284" w:hanging="284"/>
                        <w:rPr>
                          <w:rFonts w:ascii="Century Gothic" w:hAnsi="Century Gothic"/>
                          <w:sz w:val="20"/>
                          <w:szCs w:val="20"/>
                          <w:lang w:val="es-CO"/>
                        </w:rPr>
                      </w:pPr>
                    </w:p>
                  </w:txbxContent>
                </v:textbox>
              </v:shape>
            </w:pict>
          </mc:Fallback>
        </mc:AlternateContent>
      </w:r>
    </w:p>
    <w:p w14:paraId="64EBCC24" w14:textId="77777777" w:rsidR="00C74596" w:rsidRDefault="00C74596" w:rsidP="00AA06CE">
      <w:pPr>
        <w:rPr>
          <w:rFonts w:ascii="Century Gothic" w:hAnsi="Century Gothic" w:cs="Arial"/>
          <w:sz w:val="14"/>
          <w:szCs w:val="28"/>
          <w:lang w:val="es-CO"/>
        </w:rPr>
      </w:pPr>
    </w:p>
    <w:p w14:paraId="45036F5F" w14:textId="77777777" w:rsidR="00C74596" w:rsidRDefault="00C74596" w:rsidP="00AA06CE">
      <w:pPr>
        <w:rPr>
          <w:rFonts w:ascii="Century Gothic" w:hAnsi="Century Gothic" w:cs="Arial"/>
          <w:sz w:val="14"/>
          <w:szCs w:val="28"/>
          <w:lang w:val="es-CO"/>
        </w:rPr>
      </w:pPr>
    </w:p>
    <w:p w14:paraId="2FD477BD" w14:textId="77777777" w:rsidR="00C74596" w:rsidRDefault="00C74596" w:rsidP="00AA06CE">
      <w:pPr>
        <w:rPr>
          <w:rFonts w:ascii="Century Gothic" w:hAnsi="Century Gothic" w:cs="Arial"/>
          <w:sz w:val="14"/>
          <w:szCs w:val="28"/>
          <w:lang w:val="es-CO"/>
        </w:rPr>
      </w:pPr>
    </w:p>
    <w:p w14:paraId="05025A8A" w14:textId="77777777" w:rsidR="00C74596" w:rsidRDefault="00C74596" w:rsidP="00AA06CE">
      <w:pPr>
        <w:rPr>
          <w:rFonts w:ascii="Century Gothic" w:hAnsi="Century Gothic" w:cs="Arial"/>
          <w:sz w:val="14"/>
          <w:szCs w:val="28"/>
          <w:lang w:val="es-CO"/>
        </w:rPr>
      </w:pPr>
    </w:p>
    <w:p w14:paraId="4658218C" w14:textId="77777777" w:rsidR="00C74596" w:rsidRDefault="00C74596" w:rsidP="00AA06CE">
      <w:pPr>
        <w:rPr>
          <w:rFonts w:ascii="Century Gothic" w:hAnsi="Century Gothic" w:cs="Arial"/>
          <w:sz w:val="14"/>
          <w:szCs w:val="28"/>
          <w:lang w:val="es-CO"/>
        </w:rPr>
      </w:pPr>
    </w:p>
    <w:p w14:paraId="3E0BC14A" w14:textId="77777777" w:rsidR="00C74596" w:rsidRDefault="00C74596" w:rsidP="00AA06CE">
      <w:pPr>
        <w:rPr>
          <w:rFonts w:ascii="Century Gothic" w:hAnsi="Century Gothic" w:cs="Arial"/>
          <w:sz w:val="14"/>
          <w:szCs w:val="28"/>
          <w:lang w:val="es-CO"/>
        </w:rPr>
      </w:pPr>
    </w:p>
    <w:p w14:paraId="64030E05" w14:textId="77777777" w:rsidR="00C74596" w:rsidRDefault="00C74596" w:rsidP="00AA06CE">
      <w:pPr>
        <w:rPr>
          <w:rFonts w:ascii="Century Gothic" w:hAnsi="Century Gothic" w:cs="Arial"/>
          <w:sz w:val="14"/>
          <w:szCs w:val="28"/>
          <w:lang w:val="es-CO"/>
        </w:rPr>
      </w:pPr>
    </w:p>
    <w:p w14:paraId="643DC35C" w14:textId="77777777" w:rsidR="00C74596" w:rsidRDefault="00C74596" w:rsidP="00AA06CE">
      <w:pPr>
        <w:rPr>
          <w:rFonts w:ascii="Century Gothic" w:hAnsi="Century Gothic" w:cs="Arial"/>
          <w:sz w:val="14"/>
          <w:szCs w:val="28"/>
          <w:lang w:val="es-CO"/>
        </w:rPr>
      </w:pPr>
    </w:p>
    <w:p w14:paraId="307C8FB1" w14:textId="77777777" w:rsidR="00C74596" w:rsidRDefault="00A949CB" w:rsidP="00AA06CE">
      <w:pPr>
        <w:rPr>
          <w:rFonts w:ascii="Century Gothic" w:hAnsi="Century Gothic" w:cs="Arial"/>
          <w:sz w:val="14"/>
          <w:szCs w:val="28"/>
          <w:lang w:val="es-CO"/>
        </w:rPr>
      </w:pPr>
      <w:r>
        <w:rPr>
          <w:noProof/>
          <w:lang w:val="es-CO" w:eastAsia="es-CO"/>
        </w:rPr>
        <w:drawing>
          <wp:anchor distT="0" distB="0" distL="114300" distR="114300" simplePos="0" relativeHeight="251675136" behindDoc="0" locked="0" layoutInCell="1" allowOverlap="1" wp14:anchorId="63F4AA2F" wp14:editId="3C31CA21">
            <wp:simplePos x="0" y="0"/>
            <wp:positionH relativeFrom="column">
              <wp:posOffset>4519295</wp:posOffset>
            </wp:positionH>
            <wp:positionV relativeFrom="paragraph">
              <wp:posOffset>73990</wp:posOffset>
            </wp:positionV>
            <wp:extent cx="2032787" cy="1497462"/>
            <wp:effectExtent l="0" t="0" r="5715" b="762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54747" t="37223" r="12288" b="15536"/>
                    <a:stretch/>
                  </pic:blipFill>
                  <pic:spPr bwMode="auto">
                    <a:xfrm>
                      <a:off x="0" y="0"/>
                      <a:ext cx="2032787" cy="14974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A14907" w14:textId="77777777" w:rsidR="00C74596" w:rsidRDefault="00C74596" w:rsidP="00AA06CE">
      <w:pPr>
        <w:rPr>
          <w:rFonts w:ascii="Century Gothic" w:hAnsi="Century Gothic" w:cs="Arial"/>
          <w:sz w:val="14"/>
          <w:szCs w:val="28"/>
          <w:lang w:val="es-CO"/>
        </w:rPr>
      </w:pPr>
    </w:p>
    <w:p w14:paraId="077B4F36" w14:textId="77777777" w:rsidR="00C74596" w:rsidRDefault="00C74596" w:rsidP="00AA06CE">
      <w:pPr>
        <w:rPr>
          <w:rFonts w:ascii="Century Gothic" w:hAnsi="Century Gothic" w:cs="Arial"/>
          <w:sz w:val="14"/>
          <w:szCs w:val="28"/>
          <w:lang w:val="es-CO"/>
        </w:rPr>
      </w:pPr>
    </w:p>
    <w:p w14:paraId="209A90E7" w14:textId="77777777" w:rsidR="00C74596" w:rsidRDefault="00C74596" w:rsidP="00AA06CE">
      <w:pPr>
        <w:rPr>
          <w:rFonts w:ascii="Century Gothic" w:hAnsi="Century Gothic" w:cs="Arial"/>
          <w:sz w:val="14"/>
          <w:szCs w:val="28"/>
          <w:lang w:val="es-CO"/>
        </w:rPr>
      </w:pPr>
    </w:p>
    <w:p w14:paraId="64B5AFEE" w14:textId="77777777" w:rsidR="00C74596" w:rsidRDefault="00C74596" w:rsidP="00AA06CE">
      <w:pPr>
        <w:rPr>
          <w:rFonts w:ascii="Century Gothic" w:hAnsi="Century Gothic" w:cs="Arial"/>
          <w:sz w:val="14"/>
          <w:szCs w:val="28"/>
          <w:lang w:val="es-CO"/>
        </w:rPr>
      </w:pPr>
    </w:p>
    <w:p w14:paraId="292B1847" w14:textId="77777777" w:rsidR="00DB69CB" w:rsidRDefault="00DB69CB" w:rsidP="00AA06CE">
      <w:pPr>
        <w:rPr>
          <w:rFonts w:ascii="Century Gothic" w:hAnsi="Century Gothic" w:cs="Arial"/>
          <w:sz w:val="14"/>
          <w:szCs w:val="28"/>
          <w:lang w:val="es-CO"/>
        </w:rPr>
      </w:pPr>
    </w:p>
    <w:p w14:paraId="754F14F6" w14:textId="77777777" w:rsidR="00DB69CB" w:rsidRDefault="00DB69CB" w:rsidP="00AA06CE">
      <w:pPr>
        <w:rPr>
          <w:rFonts w:ascii="Century Gothic" w:hAnsi="Century Gothic" w:cs="Arial"/>
          <w:sz w:val="14"/>
          <w:szCs w:val="28"/>
          <w:lang w:val="es-CO"/>
        </w:rPr>
      </w:pPr>
    </w:p>
    <w:p w14:paraId="75E411E8" w14:textId="77777777" w:rsidR="00DB69CB" w:rsidRDefault="00DB69CB" w:rsidP="00AA06CE">
      <w:pPr>
        <w:rPr>
          <w:rFonts w:ascii="Century Gothic" w:hAnsi="Century Gothic" w:cs="Arial"/>
          <w:sz w:val="14"/>
          <w:szCs w:val="28"/>
          <w:lang w:val="es-CO"/>
        </w:rPr>
      </w:pPr>
    </w:p>
    <w:p w14:paraId="498FEAE4" w14:textId="77777777" w:rsidR="00DB69CB" w:rsidRDefault="00DB69CB" w:rsidP="00AA06CE">
      <w:pPr>
        <w:rPr>
          <w:rFonts w:ascii="Century Gothic" w:hAnsi="Century Gothic" w:cs="Arial"/>
          <w:sz w:val="14"/>
          <w:szCs w:val="28"/>
          <w:lang w:val="es-CO"/>
        </w:rPr>
      </w:pPr>
    </w:p>
    <w:p w14:paraId="3132FF2D" w14:textId="77777777" w:rsidR="00DB69CB" w:rsidRDefault="00DB69CB" w:rsidP="00AA06CE">
      <w:pPr>
        <w:rPr>
          <w:rFonts w:ascii="Century Gothic" w:hAnsi="Century Gothic" w:cs="Arial"/>
          <w:sz w:val="14"/>
          <w:szCs w:val="28"/>
          <w:lang w:val="es-CO"/>
        </w:rPr>
      </w:pPr>
    </w:p>
    <w:p w14:paraId="0C742CBB" w14:textId="77777777" w:rsidR="00DB69CB" w:rsidRDefault="00DB69CB" w:rsidP="00AA06CE">
      <w:pPr>
        <w:rPr>
          <w:rFonts w:ascii="Century Gothic" w:hAnsi="Century Gothic" w:cs="Arial"/>
          <w:sz w:val="14"/>
          <w:szCs w:val="28"/>
          <w:lang w:val="es-CO"/>
        </w:rPr>
      </w:pPr>
    </w:p>
    <w:p w14:paraId="5FE4AB11" w14:textId="77777777" w:rsidR="00DB69CB" w:rsidRDefault="00DB69CB" w:rsidP="00AA06CE">
      <w:pPr>
        <w:rPr>
          <w:rFonts w:ascii="Century Gothic" w:hAnsi="Century Gothic" w:cs="Arial"/>
          <w:sz w:val="14"/>
          <w:szCs w:val="28"/>
          <w:lang w:val="es-CO"/>
        </w:rPr>
      </w:pPr>
    </w:p>
    <w:p w14:paraId="6283A0A9" w14:textId="77777777" w:rsidR="00A949CB" w:rsidRDefault="00A949CB" w:rsidP="00AA06CE">
      <w:pPr>
        <w:rPr>
          <w:rFonts w:ascii="Century Gothic" w:hAnsi="Century Gothic" w:cs="Arial"/>
          <w:sz w:val="14"/>
          <w:szCs w:val="28"/>
          <w:lang w:val="es-CO"/>
        </w:rPr>
      </w:pPr>
    </w:p>
    <w:p w14:paraId="6EB76C67" w14:textId="77777777" w:rsidR="00A949CB" w:rsidRDefault="00A949CB" w:rsidP="00AA06CE">
      <w:pPr>
        <w:rPr>
          <w:rFonts w:ascii="Century Gothic" w:hAnsi="Century Gothic" w:cs="Arial"/>
          <w:sz w:val="14"/>
          <w:szCs w:val="28"/>
          <w:lang w:val="es-CO"/>
        </w:rPr>
      </w:pPr>
    </w:p>
    <w:p w14:paraId="0DC692AC" w14:textId="77777777" w:rsidR="00A949CB" w:rsidRDefault="00A949CB" w:rsidP="00AA06CE">
      <w:pPr>
        <w:rPr>
          <w:rFonts w:ascii="Century Gothic" w:hAnsi="Century Gothic" w:cs="Arial"/>
          <w:sz w:val="14"/>
          <w:szCs w:val="28"/>
          <w:lang w:val="es-CO"/>
        </w:rPr>
      </w:pPr>
    </w:p>
    <w:p w14:paraId="15F58FA7" w14:textId="77777777" w:rsidR="00A949CB" w:rsidRDefault="00A949CB" w:rsidP="00AA06CE">
      <w:pPr>
        <w:rPr>
          <w:rFonts w:ascii="Century Gothic" w:hAnsi="Century Gothic" w:cs="Arial"/>
          <w:sz w:val="14"/>
          <w:szCs w:val="28"/>
          <w:lang w:val="es-CO"/>
        </w:rPr>
      </w:pPr>
    </w:p>
    <w:p w14:paraId="0894B1DE" w14:textId="77777777" w:rsidR="00A949CB" w:rsidRDefault="00A949CB" w:rsidP="00AA06CE">
      <w:pPr>
        <w:rPr>
          <w:rFonts w:ascii="Century Gothic" w:hAnsi="Century Gothic" w:cs="Arial"/>
          <w:sz w:val="14"/>
          <w:szCs w:val="28"/>
          <w:lang w:val="es-CO"/>
        </w:rPr>
      </w:pPr>
    </w:p>
    <w:p w14:paraId="4B784DF7" w14:textId="77777777" w:rsidR="00A949CB" w:rsidRDefault="00A949CB" w:rsidP="00AA06CE">
      <w:pPr>
        <w:rPr>
          <w:rFonts w:ascii="Century Gothic" w:hAnsi="Century Gothic" w:cs="Arial"/>
          <w:sz w:val="14"/>
          <w:szCs w:val="28"/>
          <w:lang w:val="es-CO"/>
        </w:rPr>
      </w:pPr>
    </w:p>
    <w:p w14:paraId="6153DF09" w14:textId="77777777" w:rsidR="00A949CB" w:rsidRDefault="00A949CB" w:rsidP="00AA06CE">
      <w:pPr>
        <w:rPr>
          <w:rFonts w:ascii="Century Gothic" w:hAnsi="Century Gothic" w:cs="Arial"/>
          <w:sz w:val="14"/>
          <w:szCs w:val="28"/>
          <w:lang w:val="es-CO"/>
        </w:rPr>
      </w:pPr>
    </w:p>
    <w:p w14:paraId="69A04218" w14:textId="77777777" w:rsidR="00A949CB" w:rsidRDefault="00A949CB" w:rsidP="00AA06CE">
      <w:pPr>
        <w:rPr>
          <w:rFonts w:ascii="Century Gothic" w:hAnsi="Century Gothic" w:cs="Arial"/>
          <w:sz w:val="14"/>
          <w:szCs w:val="28"/>
          <w:lang w:val="es-CO"/>
        </w:rPr>
      </w:pPr>
    </w:p>
    <w:p w14:paraId="44148D27" w14:textId="77777777" w:rsidR="00A949CB" w:rsidRDefault="00A949CB" w:rsidP="00AA06CE">
      <w:pPr>
        <w:rPr>
          <w:rFonts w:ascii="Century Gothic" w:hAnsi="Century Gothic" w:cs="Arial"/>
          <w:sz w:val="14"/>
          <w:szCs w:val="28"/>
          <w:lang w:val="es-CO"/>
        </w:rPr>
      </w:pPr>
    </w:p>
    <w:p w14:paraId="6377E35D" w14:textId="77777777" w:rsidR="00A949CB" w:rsidRDefault="00A949CB" w:rsidP="00AA06CE">
      <w:pPr>
        <w:rPr>
          <w:rFonts w:ascii="Century Gothic" w:hAnsi="Century Gothic" w:cs="Arial"/>
          <w:sz w:val="14"/>
          <w:szCs w:val="28"/>
          <w:lang w:val="es-CO"/>
        </w:rPr>
      </w:pPr>
      <w:r>
        <w:rPr>
          <w:noProof/>
          <w:lang w:val="es-CO" w:eastAsia="es-CO"/>
        </w:rPr>
        <w:drawing>
          <wp:anchor distT="0" distB="0" distL="114300" distR="114300" simplePos="0" relativeHeight="251668992" behindDoc="0" locked="0" layoutInCell="1" allowOverlap="1" wp14:anchorId="1B280053" wp14:editId="68A1250D">
            <wp:simplePos x="0" y="0"/>
            <wp:positionH relativeFrom="column">
              <wp:posOffset>1405102</wp:posOffset>
            </wp:positionH>
            <wp:positionV relativeFrom="paragraph">
              <wp:posOffset>98196</wp:posOffset>
            </wp:positionV>
            <wp:extent cx="4421505" cy="1327785"/>
            <wp:effectExtent l="0" t="0" r="0" b="571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421505" cy="1327785"/>
                    </a:xfrm>
                    <a:prstGeom prst="rect">
                      <a:avLst/>
                    </a:prstGeom>
                  </pic:spPr>
                </pic:pic>
              </a:graphicData>
            </a:graphic>
            <wp14:sizeRelH relativeFrom="page">
              <wp14:pctWidth>0</wp14:pctWidth>
            </wp14:sizeRelH>
            <wp14:sizeRelV relativeFrom="page">
              <wp14:pctHeight>0</wp14:pctHeight>
            </wp14:sizeRelV>
          </wp:anchor>
        </w:drawing>
      </w:r>
    </w:p>
    <w:p w14:paraId="095A4A98" w14:textId="77777777" w:rsidR="00A949CB" w:rsidRDefault="00A949CB" w:rsidP="00AA06CE">
      <w:pPr>
        <w:rPr>
          <w:rFonts w:ascii="Century Gothic" w:hAnsi="Century Gothic" w:cs="Arial"/>
          <w:sz w:val="14"/>
          <w:szCs w:val="28"/>
          <w:lang w:val="es-CO"/>
        </w:rPr>
      </w:pPr>
    </w:p>
    <w:p w14:paraId="67EC5A98" w14:textId="77777777" w:rsidR="00A949CB" w:rsidRDefault="00A949CB" w:rsidP="00AA06CE">
      <w:pPr>
        <w:rPr>
          <w:rFonts w:ascii="Century Gothic" w:hAnsi="Century Gothic" w:cs="Arial"/>
          <w:sz w:val="14"/>
          <w:szCs w:val="28"/>
          <w:lang w:val="es-CO"/>
        </w:rPr>
      </w:pPr>
    </w:p>
    <w:p w14:paraId="715C6DF4" w14:textId="77777777" w:rsidR="00A949CB" w:rsidRDefault="00A949CB" w:rsidP="00AA06CE">
      <w:pPr>
        <w:rPr>
          <w:rFonts w:ascii="Century Gothic" w:hAnsi="Century Gothic" w:cs="Arial"/>
          <w:sz w:val="14"/>
          <w:szCs w:val="28"/>
          <w:lang w:val="es-CO"/>
        </w:rPr>
      </w:pPr>
    </w:p>
    <w:p w14:paraId="01F329B2" w14:textId="77777777" w:rsidR="00A949CB" w:rsidRDefault="00A949CB" w:rsidP="00AA06CE">
      <w:pPr>
        <w:rPr>
          <w:rFonts w:ascii="Century Gothic" w:hAnsi="Century Gothic" w:cs="Arial"/>
          <w:sz w:val="14"/>
          <w:szCs w:val="28"/>
          <w:lang w:val="es-CO"/>
        </w:rPr>
      </w:pPr>
    </w:p>
    <w:p w14:paraId="68935579" w14:textId="77777777" w:rsidR="00A949CB" w:rsidRDefault="00A949CB" w:rsidP="00AA06CE">
      <w:pPr>
        <w:rPr>
          <w:rFonts w:ascii="Century Gothic" w:hAnsi="Century Gothic" w:cs="Arial"/>
          <w:sz w:val="14"/>
          <w:szCs w:val="28"/>
          <w:lang w:val="es-CO"/>
        </w:rPr>
      </w:pPr>
    </w:p>
    <w:p w14:paraId="7742EB8E" w14:textId="77777777" w:rsidR="00A949CB" w:rsidRDefault="00A949CB" w:rsidP="00AA06CE">
      <w:pPr>
        <w:rPr>
          <w:rFonts w:ascii="Century Gothic" w:hAnsi="Century Gothic" w:cs="Arial"/>
          <w:sz w:val="14"/>
          <w:szCs w:val="28"/>
          <w:lang w:val="es-CO"/>
        </w:rPr>
      </w:pPr>
    </w:p>
    <w:p w14:paraId="5D53AD4E" w14:textId="77777777" w:rsidR="00A949CB" w:rsidRDefault="00A949CB" w:rsidP="00AA06CE">
      <w:pPr>
        <w:rPr>
          <w:rFonts w:ascii="Century Gothic" w:hAnsi="Century Gothic" w:cs="Arial"/>
          <w:sz w:val="14"/>
          <w:szCs w:val="28"/>
          <w:lang w:val="es-CO"/>
        </w:rPr>
      </w:pPr>
    </w:p>
    <w:p w14:paraId="6E2C79F3" w14:textId="77777777" w:rsidR="00A949CB" w:rsidRDefault="00A949CB" w:rsidP="00AA06CE">
      <w:pPr>
        <w:rPr>
          <w:rFonts w:ascii="Century Gothic" w:hAnsi="Century Gothic" w:cs="Arial"/>
          <w:sz w:val="14"/>
          <w:szCs w:val="28"/>
          <w:lang w:val="es-CO"/>
        </w:rPr>
      </w:pPr>
    </w:p>
    <w:p w14:paraId="3B4F5FB4" w14:textId="77777777" w:rsidR="00A949CB" w:rsidRDefault="00A949CB" w:rsidP="00AA06CE">
      <w:pPr>
        <w:rPr>
          <w:rFonts w:ascii="Century Gothic" w:hAnsi="Century Gothic" w:cs="Arial"/>
          <w:sz w:val="14"/>
          <w:szCs w:val="28"/>
          <w:lang w:val="es-CO"/>
        </w:rPr>
      </w:pPr>
    </w:p>
    <w:p w14:paraId="6F17631D" w14:textId="77777777" w:rsidR="00A949CB" w:rsidRDefault="00A949CB" w:rsidP="00AA06CE">
      <w:pPr>
        <w:rPr>
          <w:rFonts w:ascii="Century Gothic" w:hAnsi="Century Gothic" w:cs="Arial"/>
          <w:sz w:val="14"/>
          <w:szCs w:val="28"/>
          <w:lang w:val="es-CO"/>
        </w:rPr>
      </w:pPr>
    </w:p>
    <w:p w14:paraId="6F4250DC" w14:textId="77777777" w:rsidR="00A949CB" w:rsidRDefault="00A949CB" w:rsidP="00AA06CE">
      <w:pPr>
        <w:rPr>
          <w:rFonts w:ascii="Century Gothic" w:hAnsi="Century Gothic" w:cs="Arial"/>
          <w:sz w:val="14"/>
          <w:szCs w:val="28"/>
          <w:lang w:val="es-CO"/>
        </w:rPr>
      </w:pPr>
    </w:p>
    <w:p w14:paraId="5E24F58A" w14:textId="77777777" w:rsidR="00A949CB" w:rsidRDefault="00A949CB" w:rsidP="00AA06CE">
      <w:pPr>
        <w:rPr>
          <w:rFonts w:ascii="Century Gothic" w:hAnsi="Century Gothic" w:cs="Arial"/>
          <w:sz w:val="14"/>
          <w:szCs w:val="28"/>
          <w:lang w:val="es-CO"/>
        </w:rPr>
      </w:pPr>
    </w:p>
    <w:p w14:paraId="4AECA572" w14:textId="77777777" w:rsidR="00A949CB" w:rsidRDefault="00A949CB" w:rsidP="00AA06CE">
      <w:pPr>
        <w:rPr>
          <w:rFonts w:ascii="Century Gothic" w:hAnsi="Century Gothic" w:cs="Arial"/>
          <w:sz w:val="14"/>
          <w:szCs w:val="28"/>
          <w:lang w:val="es-CO"/>
        </w:rPr>
      </w:pPr>
    </w:p>
    <w:p w14:paraId="7393D8FB" w14:textId="77777777" w:rsidR="00A949CB" w:rsidRDefault="00A949CB" w:rsidP="00AA06CE">
      <w:pPr>
        <w:rPr>
          <w:rFonts w:ascii="Century Gothic" w:hAnsi="Century Gothic" w:cs="Arial"/>
          <w:sz w:val="14"/>
          <w:szCs w:val="28"/>
          <w:lang w:val="es-CO"/>
        </w:rPr>
      </w:pPr>
    </w:p>
    <w:p w14:paraId="09F81BD5" w14:textId="77777777" w:rsidR="00A949CB" w:rsidRDefault="00A949CB" w:rsidP="00AA06CE">
      <w:pPr>
        <w:rPr>
          <w:rFonts w:ascii="Century Gothic" w:hAnsi="Century Gothic" w:cs="Arial"/>
          <w:sz w:val="14"/>
          <w:szCs w:val="28"/>
          <w:lang w:val="es-CO"/>
        </w:rPr>
      </w:pPr>
    </w:p>
    <w:p w14:paraId="0E507D98" w14:textId="77777777" w:rsidR="00A949CB" w:rsidRDefault="00A949CB" w:rsidP="00AA06CE">
      <w:pPr>
        <w:rPr>
          <w:rFonts w:ascii="Century Gothic" w:hAnsi="Century Gothic" w:cs="Arial"/>
          <w:sz w:val="14"/>
          <w:szCs w:val="28"/>
          <w:lang w:val="es-CO"/>
        </w:rPr>
      </w:pPr>
    </w:p>
    <w:p w14:paraId="40EEE113" w14:textId="77777777" w:rsidR="00A949CB" w:rsidRDefault="00A949CB" w:rsidP="00AA06CE">
      <w:pPr>
        <w:rPr>
          <w:rFonts w:ascii="Century Gothic" w:hAnsi="Century Gothic" w:cs="Arial"/>
          <w:sz w:val="14"/>
          <w:szCs w:val="28"/>
          <w:lang w:val="es-CO"/>
        </w:rPr>
      </w:pPr>
    </w:p>
    <w:p w14:paraId="273D59DD" w14:textId="77777777" w:rsidR="00A949CB" w:rsidRDefault="00A949CB" w:rsidP="00AA06CE">
      <w:pPr>
        <w:rPr>
          <w:rFonts w:ascii="Century Gothic" w:hAnsi="Century Gothic" w:cs="Arial"/>
          <w:sz w:val="14"/>
          <w:szCs w:val="28"/>
          <w:lang w:val="es-CO"/>
        </w:rPr>
      </w:pPr>
    </w:p>
    <w:p w14:paraId="77AD4375" w14:textId="77777777" w:rsidR="00A949CB" w:rsidRDefault="00A949CB" w:rsidP="00AA06CE">
      <w:pPr>
        <w:rPr>
          <w:rFonts w:ascii="Century Gothic" w:hAnsi="Century Gothic" w:cs="Arial"/>
          <w:sz w:val="14"/>
          <w:szCs w:val="28"/>
          <w:lang w:val="es-CO"/>
        </w:rPr>
      </w:pPr>
    </w:p>
    <w:p w14:paraId="4D01C6FB" w14:textId="77777777" w:rsidR="00A949CB" w:rsidRDefault="00A949CB" w:rsidP="00AA06CE">
      <w:pPr>
        <w:rPr>
          <w:rFonts w:ascii="Century Gothic" w:hAnsi="Century Gothic" w:cs="Arial"/>
          <w:sz w:val="14"/>
          <w:szCs w:val="28"/>
          <w:lang w:val="es-CO"/>
        </w:rPr>
      </w:pPr>
    </w:p>
    <w:p w14:paraId="583B5F2D" w14:textId="77777777" w:rsidR="00A949CB" w:rsidRDefault="00A949CB" w:rsidP="00AA06CE">
      <w:pPr>
        <w:rPr>
          <w:rFonts w:ascii="Century Gothic" w:hAnsi="Century Gothic" w:cs="Arial"/>
          <w:sz w:val="14"/>
          <w:szCs w:val="28"/>
          <w:lang w:val="es-CO"/>
        </w:rPr>
      </w:pPr>
    </w:p>
    <w:p w14:paraId="78BF32F0" w14:textId="77777777" w:rsidR="00A949CB" w:rsidRDefault="00A949CB" w:rsidP="00AA06CE">
      <w:pPr>
        <w:rPr>
          <w:rFonts w:ascii="Century Gothic" w:hAnsi="Century Gothic" w:cs="Arial"/>
          <w:sz w:val="14"/>
          <w:szCs w:val="28"/>
          <w:lang w:val="es-CO"/>
        </w:rPr>
      </w:pPr>
    </w:p>
    <w:p w14:paraId="5A12091D" w14:textId="77777777" w:rsidR="00A949CB" w:rsidRDefault="00A949CB" w:rsidP="00AA06CE">
      <w:pPr>
        <w:rPr>
          <w:rFonts w:ascii="Century Gothic" w:hAnsi="Century Gothic" w:cs="Arial"/>
          <w:sz w:val="14"/>
          <w:szCs w:val="28"/>
          <w:lang w:val="es-CO"/>
        </w:rPr>
      </w:pPr>
    </w:p>
    <w:p w14:paraId="00F474FB" w14:textId="77777777" w:rsidR="00A949CB" w:rsidRDefault="00A949CB" w:rsidP="00AA06CE">
      <w:pPr>
        <w:rPr>
          <w:rFonts w:ascii="Century Gothic" w:hAnsi="Century Gothic" w:cs="Arial"/>
          <w:sz w:val="14"/>
          <w:szCs w:val="28"/>
          <w:lang w:val="es-CO"/>
        </w:rPr>
      </w:pPr>
    </w:p>
    <w:p w14:paraId="3D3873B0" w14:textId="77777777" w:rsidR="00A949CB" w:rsidRDefault="00A949CB" w:rsidP="00AA06CE">
      <w:pPr>
        <w:rPr>
          <w:rFonts w:ascii="Century Gothic" w:hAnsi="Century Gothic" w:cs="Arial"/>
          <w:sz w:val="14"/>
          <w:szCs w:val="28"/>
          <w:lang w:val="es-CO"/>
        </w:rPr>
      </w:pPr>
    </w:p>
    <w:p w14:paraId="39BAEAC0" w14:textId="77777777" w:rsidR="00A949CB" w:rsidRDefault="00A949CB" w:rsidP="00AA06CE">
      <w:pPr>
        <w:rPr>
          <w:rFonts w:ascii="Century Gothic" w:hAnsi="Century Gothic" w:cs="Arial"/>
          <w:sz w:val="14"/>
          <w:szCs w:val="28"/>
          <w:lang w:val="es-CO"/>
        </w:rPr>
      </w:pPr>
    </w:p>
    <w:p w14:paraId="52CC9573" w14:textId="77777777" w:rsidR="00DB69CB" w:rsidRDefault="00DB69CB" w:rsidP="00AA06CE">
      <w:pPr>
        <w:rPr>
          <w:rFonts w:ascii="Century Gothic" w:hAnsi="Century Gothic" w:cs="Arial"/>
          <w:sz w:val="14"/>
          <w:szCs w:val="28"/>
          <w:lang w:val="es-CO"/>
        </w:rPr>
      </w:pPr>
    </w:p>
    <w:p w14:paraId="0D8E447B" w14:textId="77777777" w:rsidR="009623D3" w:rsidRDefault="009623D3" w:rsidP="009623D3">
      <w:pPr>
        <w:tabs>
          <w:tab w:val="left" w:pos="-567"/>
        </w:tabs>
        <w:jc w:val="both"/>
        <w:rPr>
          <w:lang w:val="es-CO"/>
        </w:rPr>
      </w:pPr>
      <w:r>
        <w:rPr>
          <w:noProof/>
          <w:lang w:val="es-CO" w:eastAsia="es-CO"/>
        </w:rPr>
        <w:drawing>
          <wp:inline distT="0" distB="0" distL="0" distR="0" wp14:anchorId="5D2433E5" wp14:editId="50E7C536">
            <wp:extent cx="7242175" cy="2136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42175" cy="2136140"/>
                    </a:xfrm>
                    <a:prstGeom prst="rect">
                      <a:avLst/>
                    </a:prstGeom>
                    <a:noFill/>
                    <a:ln>
                      <a:noFill/>
                    </a:ln>
                  </pic:spPr>
                </pic:pic>
              </a:graphicData>
            </a:graphic>
          </wp:inline>
        </w:drawing>
      </w:r>
    </w:p>
    <w:p w14:paraId="25E5E526" w14:textId="77777777" w:rsidR="009623D3" w:rsidRDefault="009623D3" w:rsidP="009623D3">
      <w:pPr>
        <w:tabs>
          <w:tab w:val="left" w:pos="-567"/>
        </w:tabs>
        <w:jc w:val="right"/>
        <w:rPr>
          <w:rFonts w:ascii="Century Gothic" w:hAnsi="Century Gothic"/>
          <w:b/>
          <w:sz w:val="20"/>
          <w:szCs w:val="20"/>
          <w:lang w:val="es-CO"/>
        </w:rPr>
      </w:pPr>
    </w:p>
    <w:p w14:paraId="7F949AB3" w14:textId="5E706854" w:rsidR="009623D3" w:rsidRDefault="009623D3" w:rsidP="009623D3">
      <w:pPr>
        <w:tabs>
          <w:tab w:val="left" w:pos="-567"/>
        </w:tabs>
        <w:jc w:val="right"/>
        <w:rPr>
          <w:rFonts w:ascii="Century Gothic" w:hAnsi="Century Gothic"/>
          <w:b/>
          <w:sz w:val="20"/>
          <w:szCs w:val="20"/>
          <w:lang w:val="es-CO"/>
        </w:rPr>
      </w:pPr>
      <w:r>
        <w:rPr>
          <w:rFonts w:ascii="Century Gothic" w:hAnsi="Century Gothic"/>
          <w:b/>
          <w:sz w:val="20"/>
          <w:szCs w:val="20"/>
          <w:lang w:val="es-CO"/>
        </w:rPr>
        <w:t xml:space="preserve">Última actualización: </w:t>
      </w:r>
      <w:proofErr w:type="gramStart"/>
      <w:r w:rsidR="00E570CE">
        <w:rPr>
          <w:rFonts w:ascii="Century Gothic" w:hAnsi="Century Gothic"/>
          <w:b/>
          <w:sz w:val="20"/>
          <w:szCs w:val="20"/>
          <w:lang w:val="es-CO"/>
        </w:rPr>
        <w:t>Enero</w:t>
      </w:r>
      <w:proofErr w:type="gramEnd"/>
      <w:r w:rsidR="00E570CE">
        <w:rPr>
          <w:rFonts w:ascii="Century Gothic" w:hAnsi="Century Gothic"/>
          <w:b/>
          <w:sz w:val="20"/>
          <w:szCs w:val="20"/>
          <w:lang w:val="es-CO"/>
        </w:rPr>
        <w:t xml:space="preserve"> 2026</w:t>
      </w:r>
    </w:p>
    <w:p w14:paraId="02FFB234" w14:textId="77777777" w:rsidR="00DB69CB" w:rsidRDefault="00DB69CB" w:rsidP="00AA06CE">
      <w:pPr>
        <w:rPr>
          <w:rFonts w:ascii="Century Gothic" w:hAnsi="Century Gothic" w:cs="Arial"/>
          <w:sz w:val="14"/>
          <w:szCs w:val="28"/>
          <w:lang w:val="es-CO"/>
        </w:rPr>
      </w:pPr>
    </w:p>
    <w:p w14:paraId="26641B08" w14:textId="77777777" w:rsidR="00DB69CB" w:rsidRDefault="00DB69CB" w:rsidP="00AA06CE">
      <w:pPr>
        <w:rPr>
          <w:rFonts w:ascii="Century Gothic" w:hAnsi="Century Gothic" w:cs="Arial"/>
          <w:sz w:val="14"/>
          <w:szCs w:val="28"/>
          <w:lang w:val="es-CO"/>
        </w:rPr>
      </w:pPr>
    </w:p>
    <w:p w14:paraId="696DC6D7" w14:textId="77777777" w:rsidR="005D1F7A" w:rsidRDefault="005D1F7A" w:rsidP="00AA06CE">
      <w:pPr>
        <w:rPr>
          <w:rFonts w:ascii="Century Gothic" w:hAnsi="Century Gothic" w:cs="Arial"/>
          <w:sz w:val="14"/>
          <w:szCs w:val="28"/>
          <w:lang w:val="es-CO"/>
        </w:rPr>
      </w:pPr>
    </w:p>
    <w:p w14:paraId="33721B25" w14:textId="77777777" w:rsidR="005D1F7A" w:rsidRDefault="005D1F7A" w:rsidP="00AA06CE">
      <w:pPr>
        <w:rPr>
          <w:rFonts w:ascii="Century Gothic" w:hAnsi="Century Gothic" w:cs="Arial"/>
          <w:sz w:val="14"/>
          <w:szCs w:val="28"/>
          <w:lang w:val="es-CO"/>
        </w:rPr>
      </w:pPr>
    </w:p>
    <w:p w14:paraId="3B8829A4" w14:textId="77777777" w:rsidR="005D1F7A" w:rsidRDefault="005D1F7A" w:rsidP="00AA06CE">
      <w:pPr>
        <w:rPr>
          <w:rFonts w:ascii="Century Gothic" w:hAnsi="Century Gothic" w:cs="Arial"/>
          <w:sz w:val="14"/>
          <w:szCs w:val="28"/>
          <w:lang w:val="es-CO"/>
        </w:rPr>
      </w:pPr>
    </w:p>
    <w:p w14:paraId="71B25231" w14:textId="77777777" w:rsidR="005D1F7A" w:rsidRDefault="005D1F7A" w:rsidP="00AA06CE">
      <w:pPr>
        <w:rPr>
          <w:rFonts w:ascii="Century Gothic" w:hAnsi="Century Gothic" w:cs="Arial"/>
          <w:sz w:val="14"/>
          <w:szCs w:val="28"/>
          <w:lang w:val="es-CO"/>
        </w:rPr>
      </w:pPr>
    </w:p>
    <w:p w14:paraId="610804EE" w14:textId="77777777" w:rsidR="005D1F7A" w:rsidRDefault="007E4209" w:rsidP="00AA06CE">
      <w:pPr>
        <w:rPr>
          <w:rFonts w:ascii="Century Gothic" w:hAnsi="Century Gothic" w:cs="Arial"/>
          <w:sz w:val="14"/>
          <w:szCs w:val="28"/>
          <w:lang w:val="es-CO"/>
        </w:rPr>
      </w:pPr>
      <w:r w:rsidRPr="005E31A2">
        <w:rPr>
          <w:noProof/>
          <w:lang w:val="es-CO"/>
        </w:rPr>
        <w:t xml:space="preserve"> </w:t>
      </w:r>
    </w:p>
    <w:p w14:paraId="0BB2044B" w14:textId="77777777" w:rsidR="005D1F7A" w:rsidRDefault="005D1F7A" w:rsidP="00AA06CE">
      <w:pPr>
        <w:rPr>
          <w:rFonts w:ascii="Century Gothic" w:hAnsi="Century Gothic" w:cs="Arial"/>
          <w:sz w:val="14"/>
          <w:szCs w:val="28"/>
          <w:lang w:val="es-CO"/>
        </w:rPr>
      </w:pPr>
    </w:p>
    <w:p w14:paraId="475B5EF4" w14:textId="77777777" w:rsidR="007E4209" w:rsidRDefault="007E4209" w:rsidP="00AA06CE">
      <w:pPr>
        <w:tabs>
          <w:tab w:val="left" w:pos="990"/>
        </w:tabs>
        <w:rPr>
          <w:lang w:val="es-CO"/>
        </w:rPr>
      </w:pPr>
    </w:p>
    <w:p w14:paraId="175688D7" w14:textId="77777777" w:rsidR="00E76A0A" w:rsidRPr="00074EF1" w:rsidRDefault="00742B31" w:rsidP="00AA06CE">
      <w:pPr>
        <w:tabs>
          <w:tab w:val="left" w:pos="990"/>
        </w:tabs>
        <w:rPr>
          <w:lang w:val="es-CO"/>
        </w:rPr>
      </w:pPr>
      <w:r>
        <w:rPr>
          <w:b/>
          <w:noProof/>
          <w:lang w:val="es-CO" w:eastAsia="es-CO"/>
        </w:rPr>
        <mc:AlternateContent>
          <mc:Choice Requires="wps">
            <w:drawing>
              <wp:anchor distT="0" distB="0" distL="114300" distR="114300" simplePos="0" relativeHeight="251642368" behindDoc="0" locked="0" layoutInCell="1" allowOverlap="1" wp14:anchorId="17A90AF4" wp14:editId="4B15F2DB">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DF99DF" id="31 Conector recto" o:spid="_x0000_s1026" style="position:absolute;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AfvQEAANMDAAAOAAAAZHJzL2Uyb0RvYy54bWysU9uO2yAQfa/Uf0C8N3Yibbu14uzDrtKX&#10;ql318gEEDzFaYBDQ2Pn7DthxVr1IVbV+wB6Yc2bOYby9G61hJwhRo2v5elVzBk5ip92x5d+/7d/c&#10;chaTcJ0w6KDlZ4j8bvf61XbwDWywR9NBYETiYjP4lvcp+aaqouzBirhCD44OFQYrEoXhWHVBDMRu&#10;TbWp67fVgKHzASXESLsP0yHfFX6lQKbPSkVIzLScektlDWU95LXabUVzDML3Ws5tiP/owgrtqOhC&#10;9SCSYD+C/o3KahkwokoribZCpbSEooHUrOtf1HzthYeihcyJfrEpvhyt/HS6d4+BbBh8bKJ/DFnF&#10;qILNb+qPjcWs82IWjIlJ2ny3ubmtb8hTeTmrrkAfYvoAaFn+aLnRLusQjTh9jImKUeolJW8bxwaa&#10;nveZL8cRje722pgShOPh3gR2EnSH+31NT742oniWRpFxtHlVUb7S2cBU4Asopjvqez1VyAMGC233&#10;tJ45jaPMDFFUfgHNbf0NNOdmGJSh+1fgkl0qoksL0GqH4U+tpvHSqpryL6onrVn2AbtzudNiB01O&#10;cWue8jyaz+MCv/6Lu58AAAD//wMAUEsDBBQABgAIAAAAIQC2aAeP3QAAAAgBAAAPAAAAZHJzL2Rv&#10;d25yZXYueG1sTI/BTsMwEETvSPyDtUjcqBNApoQ4FYqEygGpauBQbm68JBHxOordJvw9W3Eox30z&#10;mp3JV7PrxRHH0HnSkC4SEEi1tx01Gj7eX26WIEI0ZE3vCTX8YIBVcXmRm8z6ibZ4rGIjOIRCZjS0&#10;MQ6ZlKFu0Zmw8AMSa19+dCbyOTbSjmbicNfL2yRR0pmO+ENrBixbrL+rg9Ow26w3w1tZKv/6uZ7m&#10;RqXV9qHX+vpqfn4CEXGOZzOc6nN1KLjT3h/IBtFruHtkI+NEgTjJ6b1isv8jssjl/wHFLwAAAP//&#10;AwBQSwECLQAUAAYACAAAACEAtoM4kv4AAADhAQAAEwAAAAAAAAAAAAAAAAAAAAAAW0NvbnRlbnRf&#10;VHlwZXNdLnhtbFBLAQItABQABgAIAAAAIQA4/SH/1gAAAJQBAAALAAAAAAAAAAAAAAAAAC8BAABf&#10;cmVscy8ucmVsc1BLAQItABQABgAIAAAAIQDhfQAfvQEAANMDAAAOAAAAAAAAAAAAAAAAAC4CAABk&#10;cnMvZTJvRG9jLnhtbFBLAQItABQABgAIAAAAIQC2aAeP3QAAAAgBAAAPAAAAAAAAAAAAAAAAABcE&#10;AABkcnMvZG93bnJldi54bWxQSwUGAAAAAAQABADzAAAAIQU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742B31" w:rsidRPr="00DB69CB" w14:paraId="542D9B99" w14:textId="77777777" w:rsidTr="0071445B">
        <w:trPr>
          <w:trHeight w:val="237"/>
          <w:jc w:val="center"/>
        </w:trPr>
        <w:tc>
          <w:tcPr>
            <w:tcW w:w="10922" w:type="dxa"/>
            <w:gridSpan w:val="3"/>
          </w:tcPr>
          <w:p w14:paraId="6DCC5D8B" w14:textId="77777777" w:rsidR="00742B31" w:rsidRPr="00DB69CB" w:rsidRDefault="00742B31" w:rsidP="0071445B">
            <w:pPr>
              <w:autoSpaceDE w:val="0"/>
              <w:autoSpaceDN w:val="0"/>
              <w:adjustRightInd w:val="0"/>
              <w:spacing w:line="240" w:lineRule="atLeast"/>
              <w:jc w:val="center"/>
              <w:rPr>
                <w:rFonts w:ascii="Century Gothic" w:hAnsi="Century Gothic" w:cs="Arial"/>
                <w:b/>
                <w:color w:val="000000"/>
                <w:sz w:val="18"/>
                <w:szCs w:val="16"/>
                <w:lang w:val="es-CO"/>
              </w:rPr>
            </w:pPr>
            <w:r w:rsidRPr="00DB69CB">
              <w:rPr>
                <w:rFonts w:ascii="Century Gothic" w:hAnsi="Century Gothic" w:cs="Arial"/>
                <w:b/>
                <w:color w:val="000000"/>
                <w:sz w:val="18"/>
                <w:szCs w:val="16"/>
                <w:lang w:val="es-CO"/>
              </w:rPr>
              <w:t>CONTROL CAMBIOS</w:t>
            </w:r>
          </w:p>
        </w:tc>
      </w:tr>
      <w:tr w:rsidR="00742B31" w:rsidRPr="00DB69CB" w14:paraId="559F9472" w14:textId="77777777" w:rsidTr="0071445B">
        <w:trPr>
          <w:trHeight w:val="253"/>
          <w:jc w:val="center"/>
        </w:trPr>
        <w:tc>
          <w:tcPr>
            <w:tcW w:w="1913" w:type="dxa"/>
          </w:tcPr>
          <w:p w14:paraId="74B73164" w14:textId="77777777" w:rsidR="00742B31" w:rsidRPr="00DB69CB" w:rsidRDefault="00742B31" w:rsidP="0071445B">
            <w:pPr>
              <w:autoSpaceDE w:val="0"/>
              <w:autoSpaceDN w:val="0"/>
              <w:adjustRightInd w:val="0"/>
              <w:spacing w:line="240" w:lineRule="atLeast"/>
              <w:jc w:val="center"/>
              <w:rPr>
                <w:rFonts w:ascii="Century Gothic" w:hAnsi="Century Gothic" w:cs="Arial"/>
                <w:b/>
                <w:color w:val="000000"/>
                <w:sz w:val="18"/>
                <w:szCs w:val="16"/>
                <w:lang w:val="es-CO"/>
              </w:rPr>
            </w:pPr>
            <w:r w:rsidRPr="00DB69CB">
              <w:rPr>
                <w:rFonts w:ascii="Century Gothic" w:hAnsi="Century Gothic" w:cs="Arial"/>
                <w:b/>
                <w:color w:val="000000"/>
                <w:sz w:val="18"/>
                <w:szCs w:val="16"/>
                <w:lang w:val="es-CO"/>
              </w:rPr>
              <w:t>Fecha</w:t>
            </w:r>
          </w:p>
        </w:tc>
        <w:tc>
          <w:tcPr>
            <w:tcW w:w="6214" w:type="dxa"/>
          </w:tcPr>
          <w:p w14:paraId="32EED05A" w14:textId="77777777" w:rsidR="00742B31" w:rsidRPr="00DB69CB" w:rsidRDefault="00742B31" w:rsidP="0071445B">
            <w:pPr>
              <w:autoSpaceDE w:val="0"/>
              <w:autoSpaceDN w:val="0"/>
              <w:adjustRightInd w:val="0"/>
              <w:spacing w:line="240" w:lineRule="atLeast"/>
              <w:jc w:val="center"/>
              <w:rPr>
                <w:rFonts w:ascii="Century Gothic" w:hAnsi="Century Gothic" w:cs="Arial"/>
                <w:b/>
                <w:color w:val="000000"/>
                <w:sz w:val="18"/>
                <w:szCs w:val="16"/>
                <w:lang w:val="es-CO"/>
              </w:rPr>
            </w:pPr>
            <w:r w:rsidRPr="00DB69CB">
              <w:rPr>
                <w:rFonts w:ascii="Century Gothic" w:hAnsi="Century Gothic" w:cs="Arial"/>
                <w:b/>
                <w:color w:val="000000"/>
                <w:sz w:val="18"/>
                <w:szCs w:val="16"/>
                <w:lang w:val="es-CO"/>
              </w:rPr>
              <w:t>Descripción cambio</w:t>
            </w:r>
          </w:p>
        </w:tc>
        <w:tc>
          <w:tcPr>
            <w:tcW w:w="2795" w:type="dxa"/>
          </w:tcPr>
          <w:p w14:paraId="0EBBCC76" w14:textId="77777777" w:rsidR="00742B31" w:rsidRPr="00DB69CB" w:rsidRDefault="00742B31" w:rsidP="0071445B">
            <w:pPr>
              <w:autoSpaceDE w:val="0"/>
              <w:autoSpaceDN w:val="0"/>
              <w:adjustRightInd w:val="0"/>
              <w:spacing w:line="240" w:lineRule="atLeast"/>
              <w:jc w:val="center"/>
              <w:rPr>
                <w:rFonts w:ascii="Century Gothic" w:hAnsi="Century Gothic" w:cs="Arial"/>
                <w:b/>
                <w:color w:val="000000"/>
                <w:sz w:val="18"/>
                <w:szCs w:val="16"/>
                <w:lang w:val="es-CO"/>
              </w:rPr>
            </w:pPr>
            <w:r w:rsidRPr="00DB69CB">
              <w:rPr>
                <w:rFonts w:ascii="Century Gothic" w:hAnsi="Century Gothic" w:cs="Arial"/>
                <w:b/>
                <w:color w:val="000000"/>
                <w:sz w:val="18"/>
                <w:szCs w:val="16"/>
                <w:lang w:val="es-CO"/>
              </w:rPr>
              <w:t>Responsable</w:t>
            </w:r>
          </w:p>
        </w:tc>
      </w:tr>
      <w:tr w:rsidR="00A949CB" w:rsidRPr="0001350B" w14:paraId="0DB80A66" w14:textId="77777777" w:rsidTr="0071445B">
        <w:trPr>
          <w:trHeight w:val="504"/>
          <w:jc w:val="center"/>
        </w:trPr>
        <w:tc>
          <w:tcPr>
            <w:tcW w:w="1913" w:type="dxa"/>
            <w:vAlign w:val="center"/>
          </w:tcPr>
          <w:p w14:paraId="660EC17D" w14:textId="77777777" w:rsidR="00A949CB" w:rsidRPr="00A949CB" w:rsidRDefault="00A949CB" w:rsidP="00A949CB">
            <w:pPr>
              <w:autoSpaceDE w:val="0"/>
              <w:autoSpaceDN w:val="0"/>
              <w:adjustRightInd w:val="0"/>
              <w:spacing w:line="240" w:lineRule="atLeast"/>
              <w:jc w:val="center"/>
              <w:rPr>
                <w:rFonts w:ascii="Century Gothic" w:hAnsi="Century Gothic" w:cs="Arial"/>
                <w:color w:val="000000"/>
                <w:sz w:val="18"/>
                <w:szCs w:val="16"/>
              </w:rPr>
            </w:pPr>
            <w:r w:rsidRPr="00A949CB">
              <w:rPr>
                <w:rFonts w:ascii="Century Gothic" w:hAnsi="Century Gothic" w:cs="Arial"/>
                <w:color w:val="000000"/>
                <w:sz w:val="18"/>
                <w:szCs w:val="16"/>
              </w:rPr>
              <w:t>02/10/2013</w:t>
            </w:r>
          </w:p>
        </w:tc>
        <w:tc>
          <w:tcPr>
            <w:tcW w:w="6214" w:type="dxa"/>
            <w:vAlign w:val="center"/>
          </w:tcPr>
          <w:p w14:paraId="5F21BDB6" w14:textId="77777777" w:rsidR="00A949CB" w:rsidRPr="00A949CB" w:rsidRDefault="00A949CB" w:rsidP="00A949CB">
            <w:pPr>
              <w:autoSpaceDE w:val="0"/>
              <w:autoSpaceDN w:val="0"/>
              <w:adjustRightInd w:val="0"/>
              <w:spacing w:line="240" w:lineRule="atLeast"/>
              <w:rPr>
                <w:rFonts w:ascii="Century Gothic" w:hAnsi="Century Gothic" w:cs="Arial"/>
                <w:color w:val="000000"/>
                <w:sz w:val="18"/>
                <w:szCs w:val="16"/>
                <w:lang w:val="es-CO"/>
              </w:rPr>
            </w:pPr>
            <w:r w:rsidRPr="00A949CB">
              <w:rPr>
                <w:rFonts w:ascii="Century Gothic" w:hAnsi="Century Gothic" w:cs="Arial"/>
                <w:color w:val="000000"/>
                <w:sz w:val="18"/>
                <w:szCs w:val="16"/>
                <w:lang w:val="es-CO"/>
              </w:rPr>
              <w:t>Fecha última revisión del documento.</w:t>
            </w:r>
          </w:p>
        </w:tc>
        <w:tc>
          <w:tcPr>
            <w:tcW w:w="2795" w:type="dxa"/>
            <w:vAlign w:val="center"/>
          </w:tcPr>
          <w:p w14:paraId="2C77DF23" w14:textId="77777777" w:rsidR="00A949CB" w:rsidRPr="00DB69CB" w:rsidRDefault="00A949CB" w:rsidP="00A949CB">
            <w:pPr>
              <w:autoSpaceDE w:val="0"/>
              <w:autoSpaceDN w:val="0"/>
              <w:adjustRightInd w:val="0"/>
              <w:spacing w:line="240" w:lineRule="atLeast"/>
              <w:rPr>
                <w:rFonts w:ascii="Century Gothic" w:hAnsi="Century Gothic" w:cs="Arial"/>
                <w:color w:val="000000"/>
                <w:sz w:val="18"/>
                <w:szCs w:val="16"/>
                <w:lang w:val="es-CO" w:eastAsia="es-ES"/>
              </w:rPr>
            </w:pPr>
            <w:r w:rsidRPr="00DB69CB">
              <w:rPr>
                <w:rFonts w:ascii="Century Gothic" w:hAnsi="Century Gothic" w:cs="Arial"/>
                <w:color w:val="000000"/>
                <w:sz w:val="18"/>
                <w:szCs w:val="16"/>
                <w:lang w:val="es-CO"/>
              </w:rPr>
              <w:t>Estefanía López/ Ing. Soporte innovación.</w:t>
            </w:r>
          </w:p>
        </w:tc>
      </w:tr>
      <w:tr w:rsidR="00A949CB" w:rsidRPr="0001350B" w14:paraId="01984822" w14:textId="77777777" w:rsidTr="00F64976">
        <w:trPr>
          <w:trHeight w:val="267"/>
          <w:jc w:val="center"/>
        </w:trPr>
        <w:tc>
          <w:tcPr>
            <w:tcW w:w="1913" w:type="dxa"/>
            <w:vAlign w:val="center"/>
          </w:tcPr>
          <w:p w14:paraId="6873A5DF" w14:textId="77777777" w:rsidR="00A949CB" w:rsidRPr="00A949CB" w:rsidRDefault="00A949CB" w:rsidP="00A949CB">
            <w:pPr>
              <w:autoSpaceDE w:val="0"/>
              <w:autoSpaceDN w:val="0"/>
              <w:adjustRightInd w:val="0"/>
              <w:spacing w:line="240" w:lineRule="atLeast"/>
              <w:jc w:val="center"/>
              <w:rPr>
                <w:rFonts w:ascii="Century Gothic" w:hAnsi="Century Gothic" w:cs="Arial"/>
                <w:color w:val="000000"/>
                <w:sz w:val="18"/>
                <w:szCs w:val="16"/>
              </w:rPr>
            </w:pPr>
            <w:r w:rsidRPr="00A949CB">
              <w:rPr>
                <w:rFonts w:ascii="Century Gothic" w:hAnsi="Century Gothic" w:cs="Arial"/>
                <w:color w:val="000000"/>
                <w:sz w:val="18"/>
                <w:szCs w:val="16"/>
              </w:rPr>
              <w:t>26/05/2016</w:t>
            </w:r>
          </w:p>
        </w:tc>
        <w:tc>
          <w:tcPr>
            <w:tcW w:w="6214" w:type="dxa"/>
            <w:vAlign w:val="center"/>
          </w:tcPr>
          <w:p w14:paraId="37AF4C68" w14:textId="77777777" w:rsidR="00A949CB" w:rsidRPr="00A949CB" w:rsidRDefault="00A949CB" w:rsidP="00A949CB">
            <w:pPr>
              <w:autoSpaceDE w:val="0"/>
              <w:autoSpaceDN w:val="0"/>
              <w:adjustRightInd w:val="0"/>
              <w:spacing w:line="240" w:lineRule="atLeast"/>
              <w:rPr>
                <w:rFonts w:ascii="Century Gothic" w:hAnsi="Century Gothic" w:cs="Arial"/>
                <w:color w:val="000000"/>
                <w:sz w:val="18"/>
                <w:szCs w:val="16"/>
                <w:lang w:val="es-CO"/>
              </w:rPr>
            </w:pPr>
            <w:r w:rsidRPr="00A949CB">
              <w:rPr>
                <w:rFonts w:ascii="Century Gothic" w:hAnsi="Century Gothic" w:cs="Arial"/>
                <w:color w:val="000000"/>
                <w:sz w:val="18"/>
                <w:szCs w:val="16"/>
                <w:lang w:val="es-CO"/>
              </w:rPr>
              <w:t>Se incluye tabla de control de cambios en formato EDC.</w:t>
            </w:r>
          </w:p>
        </w:tc>
        <w:tc>
          <w:tcPr>
            <w:tcW w:w="2795" w:type="dxa"/>
            <w:vAlign w:val="center"/>
          </w:tcPr>
          <w:p w14:paraId="5B12F6F0" w14:textId="77777777" w:rsidR="00A949CB" w:rsidRPr="00DB69CB" w:rsidRDefault="00A949CB" w:rsidP="00A949CB">
            <w:pPr>
              <w:autoSpaceDE w:val="0"/>
              <w:autoSpaceDN w:val="0"/>
              <w:adjustRightInd w:val="0"/>
              <w:spacing w:line="240" w:lineRule="atLeast"/>
              <w:rPr>
                <w:rFonts w:ascii="Century Gothic" w:hAnsi="Century Gothic" w:cs="Arial"/>
                <w:color w:val="000000"/>
                <w:sz w:val="18"/>
                <w:szCs w:val="16"/>
                <w:lang w:val="es-CO" w:eastAsia="es-ES"/>
              </w:rPr>
            </w:pPr>
            <w:r w:rsidRPr="00DB69CB">
              <w:rPr>
                <w:rFonts w:ascii="Century Gothic" w:hAnsi="Century Gothic" w:cs="Arial"/>
                <w:color w:val="000000"/>
                <w:sz w:val="18"/>
                <w:szCs w:val="16"/>
                <w:lang w:val="es-CO"/>
              </w:rPr>
              <w:t>Estefanía López/ Ing. Soporte innovación.</w:t>
            </w:r>
          </w:p>
        </w:tc>
      </w:tr>
      <w:tr w:rsidR="00A949CB" w:rsidRPr="0001350B" w14:paraId="6310253D" w14:textId="77777777" w:rsidTr="00F64976">
        <w:trPr>
          <w:trHeight w:val="267"/>
          <w:jc w:val="center"/>
        </w:trPr>
        <w:tc>
          <w:tcPr>
            <w:tcW w:w="1913" w:type="dxa"/>
            <w:vAlign w:val="center"/>
          </w:tcPr>
          <w:p w14:paraId="4A13E5E4" w14:textId="77777777" w:rsidR="00A949CB" w:rsidRPr="00A949CB" w:rsidRDefault="00A949CB" w:rsidP="00A949CB">
            <w:pPr>
              <w:autoSpaceDE w:val="0"/>
              <w:autoSpaceDN w:val="0"/>
              <w:adjustRightInd w:val="0"/>
              <w:spacing w:line="240" w:lineRule="atLeast"/>
              <w:jc w:val="center"/>
              <w:rPr>
                <w:rFonts w:ascii="Century Gothic" w:hAnsi="Century Gothic" w:cs="Arial"/>
                <w:color w:val="000000"/>
                <w:sz w:val="18"/>
                <w:szCs w:val="16"/>
              </w:rPr>
            </w:pPr>
            <w:r w:rsidRPr="00A949CB">
              <w:rPr>
                <w:rFonts w:ascii="Century Gothic" w:hAnsi="Century Gothic" w:cs="Arial"/>
                <w:color w:val="000000"/>
                <w:sz w:val="18"/>
                <w:szCs w:val="16"/>
              </w:rPr>
              <w:t>03/08/2017</w:t>
            </w:r>
          </w:p>
        </w:tc>
        <w:tc>
          <w:tcPr>
            <w:tcW w:w="6214" w:type="dxa"/>
            <w:vAlign w:val="center"/>
          </w:tcPr>
          <w:p w14:paraId="786735BD" w14:textId="77777777" w:rsidR="00A949CB" w:rsidRPr="00A949CB" w:rsidRDefault="00A949CB" w:rsidP="00A949CB">
            <w:pPr>
              <w:autoSpaceDE w:val="0"/>
              <w:autoSpaceDN w:val="0"/>
              <w:adjustRightInd w:val="0"/>
              <w:spacing w:line="240" w:lineRule="atLeast"/>
              <w:rPr>
                <w:rFonts w:ascii="Century Gothic" w:hAnsi="Century Gothic" w:cs="Arial"/>
                <w:color w:val="000000"/>
                <w:sz w:val="18"/>
                <w:szCs w:val="16"/>
                <w:lang w:val="es-CO"/>
              </w:rPr>
            </w:pPr>
            <w:r w:rsidRPr="00A949CB">
              <w:rPr>
                <w:rFonts w:ascii="Century Gothic" w:hAnsi="Century Gothic" w:cs="Arial"/>
                <w:color w:val="000000"/>
                <w:sz w:val="18"/>
                <w:szCs w:val="16"/>
                <w:lang w:val="es-CO"/>
              </w:rPr>
              <w:t>Se actualiza logo por cambio de marca</w:t>
            </w:r>
          </w:p>
        </w:tc>
        <w:tc>
          <w:tcPr>
            <w:tcW w:w="2795" w:type="dxa"/>
            <w:vAlign w:val="center"/>
          </w:tcPr>
          <w:p w14:paraId="2A859E21" w14:textId="77777777" w:rsidR="00A949CB" w:rsidRPr="00DB69CB" w:rsidRDefault="00A949CB" w:rsidP="00A949CB">
            <w:pPr>
              <w:autoSpaceDE w:val="0"/>
              <w:autoSpaceDN w:val="0"/>
              <w:adjustRightInd w:val="0"/>
              <w:spacing w:line="240" w:lineRule="atLeast"/>
              <w:rPr>
                <w:rFonts w:ascii="Century Gothic" w:hAnsi="Century Gothic" w:cs="Arial"/>
                <w:color w:val="000000"/>
                <w:sz w:val="18"/>
                <w:szCs w:val="16"/>
                <w:lang w:val="es-CO"/>
              </w:rPr>
            </w:pPr>
            <w:r w:rsidRPr="00DB69CB">
              <w:rPr>
                <w:rFonts w:ascii="Century Gothic" w:hAnsi="Century Gothic" w:cs="Arial"/>
                <w:color w:val="000000"/>
                <w:sz w:val="18"/>
                <w:szCs w:val="16"/>
                <w:lang w:val="es-CO"/>
              </w:rPr>
              <w:t>Estefanía López/ Ing. Soporte innovación.</w:t>
            </w:r>
          </w:p>
        </w:tc>
      </w:tr>
      <w:tr w:rsidR="007E4209" w:rsidRPr="0001350B" w14:paraId="45C50B7D" w14:textId="77777777" w:rsidTr="00F64976">
        <w:trPr>
          <w:trHeight w:val="267"/>
          <w:jc w:val="center"/>
        </w:trPr>
        <w:tc>
          <w:tcPr>
            <w:tcW w:w="1913" w:type="dxa"/>
            <w:vAlign w:val="center"/>
          </w:tcPr>
          <w:p w14:paraId="7D717969" w14:textId="77777777" w:rsidR="007E4209" w:rsidRPr="00DB69CB" w:rsidRDefault="00A949CB" w:rsidP="007E4209">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12/03/2018</w:t>
            </w:r>
          </w:p>
        </w:tc>
        <w:tc>
          <w:tcPr>
            <w:tcW w:w="6214" w:type="dxa"/>
            <w:vAlign w:val="center"/>
          </w:tcPr>
          <w:p w14:paraId="054BB2B3" w14:textId="77777777" w:rsidR="007E4209" w:rsidRDefault="007E4209" w:rsidP="00DB69CB">
            <w:pPr>
              <w:autoSpaceDE w:val="0"/>
              <w:autoSpaceDN w:val="0"/>
              <w:adjustRightInd w:val="0"/>
              <w:spacing w:line="240" w:lineRule="atLeast"/>
              <w:rPr>
                <w:rFonts w:ascii="Century Gothic" w:hAnsi="Century Gothic" w:cs="Arial"/>
                <w:color w:val="000000"/>
                <w:sz w:val="18"/>
                <w:szCs w:val="16"/>
                <w:lang w:val="es-CO"/>
              </w:rPr>
            </w:pPr>
            <w:r>
              <w:rPr>
                <w:rFonts w:ascii="Century Gothic" w:hAnsi="Century Gothic" w:cs="Arial"/>
                <w:color w:val="000000"/>
                <w:sz w:val="18"/>
                <w:szCs w:val="16"/>
                <w:lang w:val="es-CO"/>
              </w:rPr>
              <w:t>Actualización documento:</w:t>
            </w:r>
          </w:p>
          <w:p w14:paraId="441332C0" w14:textId="77777777" w:rsidR="007E4209" w:rsidRDefault="00A949CB" w:rsidP="007E4209">
            <w:pPr>
              <w:pStyle w:val="Prrafodelista"/>
              <w:numPr>
                <w:ilvl w:val="0"/>
                <w:numId w:val="11"/>
              </w:numPr>
              <w:autoSpaceDE w:val="0"/>
              <w:autoSpaceDN w:val="0"/>
              <w:adjustRightInd w:val="0"/>
              <w:spacing w:line="240" w:lineRule="atLeast"/>
              <w:ind w:left="293" w:hanging="284"/>
              <w:rPr>
                <w:rFonts w:ascii="Century Gothic" w:hAnsi="Century Gothic" w:cs="Arial"/>
                <w:color w:val="000000"/>
                <w:sz w:val="18"/>
                <w:szCs w:val="16"/>
                <w:lang w:val="es-CO"/>
              </w:rPr>
            </w:pPr>
            <w:r>
              <w:rPr>
                <w:rFonts w:ascii="Century Gothic" w:hAnsi="Century Gothic" w:cs="Arial"/>
                <w:color w:val="000000"/>
                <w:sz w:val="18"/>
                <w:szCs w:val="16"/>
                <w:lang w:val="es-CO"/>
              </w:rPr>
              <w:t>Se actualiza formato EDC a ficha técnica:</w:t>
            </w:r>
          </w:p>
          <w:p w14:paraId="2F8ED2A8" w14:textId="77777777" w:rsidR="00A949CB" w:rsidRPr="00A949CB" w:rsidRDefault="00A949CB" w:rsidP="00A949CB">
            <w:pPr>
              <w:pStyle w:val="Prrafodelista"/>
              <w:autoSpaceDE w:val="0"/>
              <w:autoSpaceDN w:val="0"/>
              <w:adjustRightInd w:val="0"/>
              <w:spacing w:line="240" w:lineRule="atLeast"/>
              <w:ind w:left="293"/>
              <w:rPr>
                <w:rFonts w:ascii="Century Gothic" w:hAnsi="Century Gothic" w:cs="Arial"/>
                <w:color w:val="000000"/>
                <w:sz w:val="18"/>
                <w:szCs w:val="16"/>
              </w:rPr>
            </w:pPr>
            <w:r w:rsidRPr="00A949CB">
              <w:rPr>
                <w:rFonts w:ascii="Century Gothic" w:hAnsi="Century Gothic" w:cs="Arial"/>
                <w:color w:val="000000"/>
                <w:sz w:val="18"/>
                <w:szCs w:val="16"/>
              </w:rPr>
              <w:t>P04_FT_033_IN_ROOF INSULATION HD</w:t>
            </w:r>
            <w:r>
              <w:rPr>
                <w:rFonts w:ascii="Century Gothic" w:hAnsi="Century Gothic" w:cs="Arial"/>
                <w:color w:val="000000"/>
                <w:sz w:val="18"/>
                <w:szCs w:val="16"/>
              </w:rPr>
              <w:t>_ES</w:t>
            </w:r>
          </w:p>
          <w:p w14:paraId="153447E2" w14:textId="77777777" w:rsidR="007E4209" w:rsidRDefault="00A949CB" w:rsidP="007E4209">
            <w:pPr>
              <w:pStyle w:val="Prrafodelista"/>
              <w:numPr>
                <w:ilvl w:val="0"/>
                <w:numId w:val="11"/>
              </w:numPr>
              <w:autoSpaceDE w:val="0"/>
              <w:autoSpaceDN w:val="0"/>
              <w:adjustRightInd w:val="0"/>
              <w:spacing w:line="240" w:lineRule="atLeast"/>
              <w:ind w:left="293" w:hanging="284"/>
              <w:rPr>
                <w:rFonts w:ascii="Century Gothic" w:hAnsi="Century Gothic" w:cs="Arial"/>
                <w:color w:val="000000"/>
                <w:sz w:val="18"/>
                <w:szCs w:val="16"/>
                <w:lang w:val="es-CO"/>
              </w:rPr>
            </w:pPr>
            <w:r>
              <w:rPr>
                <w:rFonts w:ascii="Century Gothic" w:hAnsi="Century Gothic" w:cs="Arial"/>
                <w:color w:val="000000"/>
                <w:sz w:val="18"/>
                <w:szCs w:val="16"/>
                <w:lang w:val="es-CO"/>
              </w:rPr>
              <w:t xml:space="preserve">Se actualiza nombre así: Roof </w:t>
            </w:r>
            <w:proofErr w:type="spellStart"/>
            <w:r>
              <w:rPr>
                <w:rFonts w:ascii="Century Gothic" w:hAnsi="Century Gothic" w:cs="Arial"/>
                <w:color w:val="000000"/>
                <w:sz w:val="18"/>
                <w:szCs w:val="16"/>
                <w:lang w:val="es-CO"/>
              </w:rPr>
              <w:t>Insulation</w:t>
            </w:r>
            <w:proofErr w:type="spellEnd"/>
            <w:r>
              <w:rPr>
                <w:rFonts w:ascii="Century Gothic" w:hAnsi="Century Gothic" w:cs="Arial"/>
                <w:color w:val="000000"/>
                <w:sz w:val="18"/>
                <w:szCs w:val="16"/>
                <w:lang w:val="es-CO"/>
              </w:rPr>
              <w:t xml:space="preserve"> HD</w:t>
            </w:r>
          </w:p>
          <w:p w14:paraId="11B65C35" w14:textId="77777777" w:rsidR="007E4209" w:rsidRDefault="007E4209" w:rsidP="007E4209">
            <w:pPr>
              <w:pStyle w:val="Prrafodelista"/>
              <w:numPr>
                <w:ilvl w:val="0"/>
                <w:numId w:val="11"/>
              </w:numPr>
              <w:autoSpaceDE w:val="0"/>
              <w:autoSpaceDN w:val="0"/>
              <w:adjustRightInd w:val="0"/>
              <w:spacing w:line="240" w:lineRule="atLeast"/>
              <w:ind w:left="293" w:hanging="284"/>
              <w:rPr>
                <w:rFonts w:ascii="Century Gothic" w:hAnsi="Century Gothic" w:cs="Arial"/>
                <w:color w:val="000000"/>
                <w:sz w:val="18"/>
                <w:szCs w:val="16"/>
                <w:lang w:val="es-CO"/>
              </w:rPr>
            </w:pPr>
            <w:r>
              <w:rPr>
                <w:rFonts w:ascii="Century Gothic" w:hAnsi="Century Gothic" w:cs="Arial"/>
                <w:color w:val="000000"/>
                <w:sz w:val="18"/>
                <w:szCs w:val="16"/>
                <w:lang w:val="es-CO"/>
              </w:rPr>
              <w:t xml:space="preserve">Se </w:t>
            </w:r>
            <w:r w:rsidR="00A949CB">
              <w:rPr>
                <w:rFonts w:ascii="Century Gothic" w:hAnsi="Century Gothic" w:cs="Arial"/>
                <w:color w:val="000000"/>
                <w:sz w:val="18"/>
                <w:szCs w:val="16"/>
                <w:lang w:val="es-CO"/>
              </w:rPr>
              <w:t>actualiza peso del producto.</w:t>
            </w:r>
          </w:p>
          <w:p w14:paraId="1BFC0C16" w14:textId="77777777" w:rsidR="00E95668" w:rsidRDefault="00E95668" w:rsidP="007E4209">
            <w:pPr>
              <w:pStyle w:val="Prrafodelista"/>
              <w:numPr>
                <w:ilvl w:val="0"/>
                <w:numId w:val="11"/>
              </w:numPr>
              <w:autoSpaceDE w:val="0"/>
              <w:autoSpaceDN w:val="0"/>
              <w:adjustRightInd w:val="0"/>
              <w:spacing w:line="240" w:lineRule="atLeast"/>
              <w:ind w:left="293" w:hanging="284"/>
              <w:rPr>
                <w:rFonts w:ascii="Century Gothic" w:hAnsi="Century Gothic" w:cs="Arial"/>
                <w:color w:val="000000"/>
                <w:sz w:val="18"/>
                <w:szCs w:val="16"/>
                <w:lang w:val="es-CO"/>
              </w:rPr>
            </w:pPr>
            <w:r>
              <w:rPr>
                <w:rFonts w:ascii="Century Gothic" w:hAnsi="Century Gothic" w:cs="Arial"/>
                <w:color w:val="000000"/>
                <w:sz w:val="18"/>
                <w:szCs w:val="16"/>
                <w:lang w:val="es-CO"/>
              </w:rPr>
              <w:t>Se corrigen pesos de todos los productos.</w:t>
            </w:r>
          </w:p>
          <w:p w14:paraId="2F686FA0" w14:textId="77777777" w:rsidR="00E95668" w:rsidRDefault="00E95668" w:rsidP="007E4209">
            <w:pPr>
              <w:pStyle w:val="Prrafodelista"/>
              <w:numPr>
                <w:ilvl w:val="0"/>
                <w:numId w:val="11"/>
              </w:numPr>
              <w:autoSpaceDE w:val="0"/>
              <w:autoSpaceDN w:val="0"/>
              <w:adjustRightInd w:val="0"/>
              <w:spacing w:line="240" w:lineRule="atLeast"/>
              <w:ind w:left="293" w:hanging="284"/>
              <w:rPr>
                <w:rFonts w:ascii="Century Gothic" w:hAnsi="Century Gothic" w:cs="Arial"/>
                <w:color w:val="000000"/>
                <w:sz w:val="18"/>
                <w:szCs w:val="16"/>
                <w:lang w:val="es-CO"/>
              </w:rPr>
            </w:pPr>
            <w:r>
              <w:rPr>
                <w:rFonts w:ascii="Century Gothic" w:hAnsi="Century Gothic" w:cs="Arial"/>
                <w:color w:val="000000"/>
                <w:sz w:val="18"/>
                <w:szCs w:val="16"/>
                <w:lang w:val="es-CO"/>
              </w:rPr>
              <w:t>Se actualiza % de reciclado.</w:t>
            </w:r>
          </w:p>
          <w:p w14:paraId="548F197A" w14:textId="77777777" w:rsidR="00A949CB" w:rsidRPr="00A949CB" w:rsidRDefault="00E95668" w:rsidP="00A949CB">
            <w:pPr>
              <w:pStyle w:val="Prrafodelista"/>
              <w:numPr>
                <w:ilvl w:val="0"/>
                <w:numId w:val="11"/>
              </w:numPr>
              <w:autoSpaceDE w:val="0"/>
              <w:autoSpaceDN w:val="0"/>
              <w:adjustRightInd w:val="0"/>
              <w:spacing w:line="240" w:lineRule="atLeast"/>
              <w:ind w:left="293" w:hanging="284"/>
              <w:rPr>
                <w:rFonts w:ascii="Century Gothic" w:hAnsi="Century Gothic" w:cs="Arial"/>
                <w:color w:val="000000"/>
                <w:sz w:val="18"/>
                <w:szCs w:val="16"/>
                <w:lang w:val="es-CO"/>
              </w:rPr>
            </w:pPr>
            <w:r>
              <w:rPr>
                <w:rFonts w:ascii="Century Gothic" w:hAnsi="Century Gothic" w:cs="Arial"/>
                <w:color w:val="000000"/>
                <w:sz w:val="18"/>
                <w:szCs w:val="16"/>
                <w:lang w:val="es-CO"/>
              </w:rPr>
              <w:t>Se actualiza logo por cambio de marca.</w:t>
            </w:r>
          </w:p>
        </w:tc>
        <w:tc>
          <w:tcPr>
            <w:tcW w:w="2795" w:type="dxa"/>
            <w:vAlign w:val="center"/>
          </w:tcPr>
          <w:p w14:paraId="10D13AAF" w14:textId="77777777" w:rsidR="007E4209" w:rsidRPr="00DB69CB" w:rsidRDefault="00E95668" w:rsidP="00DB69CB">
            <w:pPr>
              <w:autoSpaceDE w:val="0"/>
              <w:autoSpaceDN w:val="0"/>
              <w:adjustRightInd w:val="0"/>
              <w:spacing w:line="240" w:lineRule="atLeast"/>
              <w:rPr>
                <w:rFonts w:ascii="Century Gothic" w:hAnsi="Century Gothic" w:cs="Arial"/>
                <w:color w:val="000000"/>
                <w:sz w:val="18"/>
                <w:szCs w:val="16"/>
                <w:lang w:val="es-CO"/>
              </w:rPr>
            </w:pPr>
            <w:r w:rsidRPr="00DB69CB">
              <w:rPr>
                <w:rFonts w:ascii="Century Gothic" w:hAnsi="Century Gothic" w:cs="Arial"/>
                <w:color w:val="000000"/>
                <w:sz w:val="18"/>
                <w:szCs w:val="16"/>
                <w:lang w:val="es-CO"/>
              </w:rPr>
              <w:t>Estefanía López/ Ing. Soporte innovación.</w:t>
            </w:r>
          </w:p>
        </w:tc>
      </w:tr>
      <w:tr w:rsidR="009623D3" w:rsidRPr="009623D3" w14:paraId="45326A90" w14:textId="77777777" w:rsidTr="00F64976">
        <w:trPr>
          <w:trHeight w:val="267"/>
          <w:jc w:val="center"/>
        </w:trPr>
        <w:tc>
          <w:tcPr>
            <w:tcW w:w="1913" w:type="dxa"/>
            <w:vAlign w:val="center"/>
          </w:tcPr>
          <w:p w14:paraId="335691ED" w14:textId="77777777" w:rsidR="009623D3" w:rsidRDefault="009623D3" w:rsidP="007E4209">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28/08/2018</w:t>
            </w:r>
          </w:p>
        </w:tc>
        <w:tc>
          <w:tcPr>
            <w:tcW w:w="6214" w:type="dxa"/>
            <w:vAlign w:val="center"/>
          </w:tcPr>
          <w:p w14:paraId="1B2910EF" w14:textId="77777777" w:rsidR="009623D3" w:rsidRDefault="009623D3" w:rsidP="00DB69CB">
            <w:pPr>
              <w:autoSpaceDE w:val="0"/>
              <w:autoSpaceDN w:val="0"/>
              <w:adjustRightInd w:val="0"/>
              <w:spacing w:line="240" w:lineRule="atLeast"/>
              <w:rPr>
                <w:rFonts w:ascii="Century Gothic" w:hAnsi="Century Gothic" w:cs="Arial"/>
                <w:color w:val="000000"/>
                <w:sz w:val="18"/>
                <w:szCs w:val="16"/>
                <w:lang w:val="es-CO"/>
              </w:rPr>
            </w:pPr>
            <w:r>
              <w:rPr>
                <w:rFonts w:ascii="Century Gothic" w:hAnsi="Century Gothic" w:cs="Arial"/>
                <w:color w:val="000000"/>
                <w:sz w:val="18"/>
                <w:szCs w:val="16"/>
                <w:lang w:val="es-CO"/>
              </w:rPr>
              <w:t>Se actualiza logo SGS 2015</w:t>
            </w:r>
          </w:p>
        </w:tc>
        <w:tc>
          <w:tcPr>
            <w:tcW w:w="2795" w:type="dxa"/>
            <w:vAlign w:val="center"/>
          </w:tcPr>
          <w:p w14:paraId="117B6084" w14:textId="77777777" w:rsidR="009623D3" w:rsidRPr="00DB69CB" w:rsidRDefault="009623D3" w:rsidP="00DB69CB">
            <w:pPr>
              <w:autoSpaceDE w:val="0"/>
              <w:autoSpaceDN w:val="0"/>
              <w:adjustRightInd w:val="0"/>
              <w:spacing w:line="240" w:lineRule="atLeast"/>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tc>
      </w:tr>
    </w:tbl>
    <w:p w14:paraId="3A2F0282" w14:textId="77777777" w:rsidR="00742B31" w:rsidRPr="002C1088" w:rsidRDefault="00742B31" w:rsidP="00742B31">
      <w:pPr>
        <w:jc w:val="both"/>
        <w:rPr>
          <w:rFonts w:ascii="Arial" w:hAnsi="Arial" w:cs="Arial"/>
          <w:color w:val="FF0000"/>
          <w:sz w:val="18"/>
          <w:szCs w:val="18"/>
          <w:lang w:val="es-CO"/>
        </w:rPr>
      </w:pPr>
    </w:p>
    <w:p w14:paraId="38801A28"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25783DB6" w14:textId="77777777" w:rsidR="00742B31" w:rsidRPr="00F15CB3" w:rsidRDefault="00742B31" w:rsidP="00742B31">
      <w:pPr>
        <w:jc w:val="both"/>
        <w:rPr>
          <w:rFonts w:ascii="Arial" w:hAnsi="Arial" w:cs="Arial"/>
          <w:i/>
          <w:color w:val="FF0000"/>
          <w:sz w:val="16"/>
          <w:szCs w:val="18"/>
          <w:lang w:val="es-CO"/>
        </w:rPr>
      </w:pPr>
    </w:p>
    <w:p w14:paraId="10E4260B"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1B942CF2" w14:textId="77777777" w:rsidR="00742B31" w:rsidRPr="00F15CB3" w:rsidRDefault="00742B31" w:rsidP="00742B31">
      <w:pPr>
        <w:jc w:val="both"/>
        <w:rPr>
          <w:rFonts w:ascii="Arial" w:hAnsi="Arial" w:cs="Arial"/>
          <w:i/>
          <w:color w:val="FF0000"/>
          <w:sz w:val="16"/>
          <w:szCs w:val="18"/>
          <w:lang w:val="es-CO"/>
        </w:rPr>
      </w:pPr>
    </w:p>
    <w:p w14:paraId="1E8CF531" w14:textId="77777777" w:rsidR="0071445B" w:rsidRPr="00742B31" w:rsidRDefault="00742B31" w:rsidP="00245A32">
      <w:pPr>
        <w:jc w:val="both"/>
      </w:pPr>
      <w:r w:rsidRPr="00F15CB3">
        <w:rPr>
          <w:rFonts w:ascii="Arial" w:hAnsi="Arial" w:cs="Arial"/>
          <w:b/>
          <w:i/>
          <w:color w:val="FF0000"/>
          <w:sz w:val="16"/>
          <w:szCs w:val="18"/>
        </w:rPr>
        <w:t xml:space="preserve">The information in this document is confidential to the person to whom it is addressed and should not be shared with anyone else. It cannot be reproduced </w:t>
      </w:r>
      <w:proofErr w:type="gramStart"/>
      <w:r w:rsidRPr="00F15CB3">
        <w:rPr>
          <w:rFonts w:ascii="Arial" w:hAnsi="Arial" w:cs="Arial"/>
          <w:b/>
          <w:i/>
          <w:color w:val="FF0000"/>
          <w:sz w:val="16"/>
          <w:szCs w:val="18"/>
        </w:rPr>
        <w:t>in whole</w:t>
      </w:r>
      <w:proofErr w:type="gramEnd"/>
      <w:r w:rsidRPr="00F15CB3">
        <w:rPr>
          <w:rFonts w:ascii="Arial" w:hAnsi="Arial" w:cs="Arial"/>
          <w:b/>
          <w:i/>
          <w:color w:val="FF0000"/>
          <w:sz w:val="16"/>
          <w:szCs w:val="18"/>
        </w:rPr>
        <w:t xml:space="preserve"> or in part, or any part of the information contained therein may be disclosed without the prior consent of the directors of the company. If you are not authorized to use or revise this document or if you have received it by </w:t>
      </w:r>
      <w:proofErr w:type="gramStart"/>
      <w:r w:rsidRPr="00F15CB3">
        <w:rPr>
          <w:rFonts w:ascii="Arial" w:hAnsi="Arial" w:cs="Arial"/>
          <w:b/>
          <w:i/>
          <w:color w:val="FF0000"/>
          <w:sz w:val="16"/>
          <w:szCs w:val="18"/>
        </w:rPr>
        <w:t>mistake</w:t>
      </w:r>
      <w:proofErr w:type="gramEnd"/>
      <w:r w:rsidRPr="00F15CB3">
        <w:rPr>
          <w:rFonts w:ascii="Arial" w:hAnsi="Arial" w:cs="Arial"/>
          <w:b/>
          <w:i/>
          <w:color w:val="FF0000"/>
          <w:sz w:val="16"/>
          <w:szCs w:val="18"/>
        </w:rPr>
        <w:t xml:space="preserve"> please destroy it.</w:t>
      </w:r>
    </w:p>
    <w:sectPr w:rsidR="0071445B" w:rsidRPr="00742B31" w:rsidSect="00270751">
      <w:headerReference w:type="default" r:id="rId16"/>
      <w:footerReference w:type="default" r:id="rId17"/>
      <w:pgSz w:w="12242" w:h="18722" w:code="281"/>
      <w:pgMar w:top="709" w:right="418" w:bottom="851" w:left="426" w:header="142"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2B2D" w14:textId="77777777" w:rsidR="00C80577" w:rsidRDefault="00C80577" w:rsidP="0073251D">
      <w:r>
        <w:separator/>
      </w:r>
    </w:p>
  </w:endnote>
  <w:endnote w:type="continuationSeparator" w:id="0">
    <w:p w14:paraId="57475D93" w14:textId="77777777" w:rsidR="00C80577" w:rsidRDefault="00C80577"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szCs w:val="22"/>
      </w:rPr>
      <w:id w:val="-1022783931"/>
      <w:docPartObj>
        <w:docPartGallery w:val="Page Numbers (Top of Page)"/>
        <w:docPartUnique/>
      </w:docPartObj>
    </w:sdtPr>
    <w:sdtEndPr/>
    <w:sdtContent>
      <w:p w14:paraId="4424FE56" w14:textId="77777777" w:rsidR="0071445B" w:rsidRPr="009745A2" w:rsidRDefault="00E7258C" w:rsidP="00742B31">
        <w:pPr>
          <w:pStyle w:val="Piedepgina"/>
          <w:jc w:val="right"/>
          <w:rPr>
            <w:rFonts w:ascii="Century Gothic" w:hAnsi="Century Gothic"/>
            <w:sz w:val="22"/>
            <w:szCs w:val="22"/>
          </w:rPr>
        </w:pPr>
        <w:r>
          <w:rPr>
            <w:noProof/>
            <w:lang w:val="es-CO" w:eastAsia="es-CO"/>
          </w:rPr>
          <w:drawing>
            <wp:anchor distT="0" distB="0" distL="114300" distR="114300" simplePos="0" relativeHeight="251658240" behindDoc="0" locked="0" layoutInCell="1" allowOverlap="1" wp14:anchorId="043DEC19" wp14:editId="7E18E6C3">
              <wp:simplePos x="0" y="0"/>
              <wp:positionH relativeFrom="column">
                <wp:posOffset>2901315</wp:posOffset>
              </wp:positionH>
              <wp:positionV relativeFrom="paragraph">
                <wp:posOffset>-40005</wp:posOffset>
              </wp:positionV>
              <wp:extent cx="1431925" cy="481965"/>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
                        <a:extLst>
                          <a:ext uri="{28A0092B-C50C-407E-A947-70E740481C1C}">
                            <a14:useLocalDpi xmlns:a14="http://schemas.microsoft.com/office/drawing/2010/main" val="0"/>
                          </a:ext>
                        </a:extLst>
                      </a:blip>
                      <a:stretch>
                        <a:fillRect/>
                      </a:stretch>
                    </pic:blipFill>
                    <pic:spPr>
                      <a:xfrm>
                        <a:off x="0" y="0"/>
                        <a:ext cx="1431925" cy="481965"/>
                      </a:xfrm>
                      <a:prstGeom prst="rect">
                        <a:avLst/>
                      </a:prstGeom>
                    </pic:spPr>
                  </pic:pic>
                </a:graphicData>
              </a:graphic>
              <wp14:sizeRelH relativeFrom="page">
                <wp14:pctWidth>0</wp14:pctWidth>
              </wp14:sizeRelH>
              <wp14:sizeRelV relativeFrom="page">
                <wp14:pctHeight>0</wp14:pctHeight>
              </wp14:sizeRelV>
            </wp:anchor>
          </w:drawing>
        </w:r>
      </w:p>
    </w:sdtContent>
  </w:sdt>
  <w:p w14:paraId="5A3E10B8" w14:textId="77777777" w:rsidR="0071445B" w:rsidRDefault="0071445B" w:rsidP="003157A0">
    <w:pPr>
      <w:pStyle w:val="HeaderFooter"/>
      <w:tabs>
        <w:tab w:val="clear" w:pos="9632"/>
        <w:tab w:val="left" w:pos="4875"/>
      </w:tabs>
      <w:rPr>
        <w:rFonts w:ascii="Times New Roman" w:eastAsia="Times New Roman" w:hAnsi="Times New Roman"/>
        <w:color w:val="auto"/>
        <w:lang w:val="es-ES_tradnl" w:eastAsia="es-ES" w:bidi="x-none"/>
      </w:rPr>
    </w:pP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3BD1" w14:textId="77777777" w:rsidR="00C80577" w:rsidRDefault="00C80577" w:rsidP="0073251D">
      <w:r>
        <w:separator/>
      </w:r>
    </w:p>
  </w:footnote>
  <w:footnote w:type="continuationSeparator" w:id="0">
    <w:p w14:paraId="609C3273" w14:textId="77777777" w:rsidR="00C80577" w:rsidRDefault="00C80577"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szCs w:val="22"/>
      </w:rPr>
      <w:id w:val="-1038746429"/>
      <w:docPartObj>
        <w:docPartGallery w:val="Page Numbers (Top of Page)"/>
        <w:docPartUnique/>
      </w:docPartObj>
    </w:sdtPr>
    <w:sdtEndPr/>
    <w:sdtContent>
      <w:p w14:paraId="446667C4" w14:textId="77777777" w:rsidR="00270751" w:rsidRPr="009745A2" w:rsidRDefault="00270751" w:rsidP="00270751">
        <w:pPr>
          <w:pStyle w:val="Piedepgina"/>
          <w:jc w:val="right"/>
          <w:rPr>
            <w:rFonts w:ascii="Century Gothic" w:hAnsi="Century Gothic"/>
            <w:sz w:val="22"/>
            <w:szCs w:val="22"/>
          </w:rPr>
        </w:pPr>
        <w:r w:rsidRPr="009745A2">
          <w:rPr>
            <w:rFonts w:ascii="Century Gothic" w:hAnsi="Century Gothic"/>
            <w:sz w:val="22"/>
            <w:szCs w:val="22"/>
            <w:lang w:val="es-ES"/>
          </w:rPr>
          <w:t xml:space="preserve">Página </w:t>
        </w:r>
        <w:r w:rsidRPr="009745A2">
          <w:rPr>
            <w:rFonts w:ascii="Century Gothic" w:hAnsi="Century Gothic"/>
            <w:b/>
            <w:bCs/>
            <w:sz w:val="22"/>
            <w:szCs w:val="22"/>
          </w:rPr>
          <w:fldChar w:fldCharType="begin"/>
        </w:r>
        <w:r w:rsidRPr="009745A2">
          <w:rPr>
            <w:rFonts w:ascii="Century Gothic" w:hAnsi="Century Gothic"/>
            <w:b/>
            <w:bCs/>
            <w:sz w:val="22"/>
            <w:szCs w:val="22"/>
          </w:rPr>
          <w:instrText>PAGE</w:instrText>
        </w:r>
        <w:r w:rsidRPr="009745A2">
          <w:rPr>
            <w:rFonts w:ascii="Century Gothic" w:hAnsi="Century Gothic"/>
            <w:b/>
            <w:bCs/>
            <w:sz w:val="22"/>
            <w:szCs w:val="22"/>
          </w:rPr>
          <w:fldChar w:fldCharType="separate"/>
        </w:r>
        <w:r w:rsidR="009623D3">
          <w:rPr>
            <w:rFonts w:ascii="Century Gothic" w:hAnsi="Century Gothic"/>
            <w:b/>
            <w:bCs/>
            <w:noProof/>
            <w:sz w:val="22"/>
            <w:szCs w:val="22"/>
          </w:rPr>
          <w:t>3</w:t>
        </w:r>
        <w:r w:rsidRPr="009745A2">
          <w:rPr>
            <w:rFonts w:ascii="Century Gothic" w:hAnsi="Century Gothic"/>
            <w:b/>
            <w:bCs/>
            <w:sz w:val="22"/>
            <w:szCs w:val="22"/>
          </w:rPr>
          <w:fldChar w:fldCharType="end"/>
        </w:r>
        <w:r w:rsidRPr="009745A2">
          <w:rPr>
            <w:rFonts w:ascii="Century Gothic" w:hAnsi="Century Gothic"/>
            <w:sz w:val="22"/>
            <w:szCs w:val="22"/>
            <w:lang w:val="es-ES"/>
          </w:rPr>
          <w:t xml:space="preserve"> de </w:t>
        </w:r>
        <w:r w:rsidRPr="009745A2">
          <w:rPr>
            <w:rFonts w:ascii="Century Gothic" w:hAnsi="Century Gothic"/>
            <w:b/>
            <w:bCs/>
            <w:sz w:val="22"/>
            <w:szCs w:val="22"/>
          </w:rPr>
          <w:fldChar w:fldCharType="begin"/>
        </w:r>
        <w:r w:rsidRPr="009745A2">
          <w:rPr>
            <w:rFonts w:ascii="Century Gothic" w:hAnsi="Century Gothic"/>
            <w:b/>
            <w:bCs/>
            <w:sz w:val="22"/>
            <w:szCs w:val="22"/>
          </w:rPr>
          <w:instrText>NUMPAGES</w:instrText>
        </w:r>
        <w:r w:rsidRPr="009745A2">
          <w:rPr>
            <w:rFonts w:ascii="Century Gothic" w:hAnsi="Century Gothic"/>
            <w:b/>
            <w:bCs/>
            <w:sz w:val="22"/>
            <w:szCs w:val="22"/>
          </w:rPr>
          <w:fldChar w:fldCharType="separate"/>
        </w:r>
        <w:r w:rsidR="009623D3">
          <w:rPr>
            <w:rFonts w:ascii="Century Gothic" w:hAnsi="Century Gothic"/>
            <w:b/>
            <w:bCs/>
            <w:noProof/>
            <w:sz w:val="22"/>
            <w:szCs w:val="22"/>
          </w:rPr>
          <w:t>3</w:t>
        </w:r>
        <w:r w:rsidRPr="009745A2">
          <w:rPr>
            <w:rFonts w:ascii="Century Gothic" w:hAnsi="Century Gothic"/>
            <w:b/>
            <w:bCs/>
            <w:sz w:val="22"/>
            <w:szCs w:val="22"/>
          </w:rPr>
          <w:fldChar w:fldCharType="end"/>
        </w:r>
      </w:p>
    </w:sdtContent>
  </w:sdt>
  <w:p w14:paraId="27A7A16C" w14:textId="77777777" w:rsidR="00270751" w:rsidRDefault="002707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2CC"/>
    <w:multiLevelType w:val="hybridMultilevel"/>
    <w:tmpl w:val="8CF2AE82"/>
    <w:lvl w:ilvl="0" w:tplc="7A5C9662">
      <w:numFmt w:val="bullet"/>
      <w:lvlText w:val="-"/>
      <w:lvlJc w:val="left"/>
      <w:pPr>
        <w:ind w:left="720" w:hanging="360"/>
      </w:pPr>
      <w:rPr>
        <w:rFonts w:ascii="Candara" w:eastAsia="Times New Roman" w:hAnsi="Candar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E727F"/>
    <w:multiLevelType w:val="hybridMultilevel"/>
    <w:tmpl w:val="8E40B270"/>
    <w:lvl w:ilvl="0" w:tplc="1E38A53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C22A5"/>
    <w:multiLevelType w:val="hybridMultilevel"/>
    <w:tmpl w:val="123E4FEC"/>
    <w:lvl w:ilvl="0" w:tplc="414095DE">
      <w:start w:val="3"/>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21C82"/>
    <w:multiLevelType w:val="hybridMultilevel"/>
    <w:tmpl w:val="62AE1774"/>
    <w:lvl w:ilvl="0" w:tplc="3836E578">
      <w:start w:val="1"/>
      <w:numFmt w:val="decimal"/>
      <w:lvlText w:val="(%1)"/>
      <w:lvlJc w:val="left"/>
      <w:pPr>
        <w:ind w:left="720" w:hanging="360"/>
      </w:pPr>
      <w:rPr>
        <w:rFonts w:cs="Arial" w:hint="default"/>
        <w:i w:val="0"/>
        <w:color w:val="000000"/>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EB2043"/>
    <w:multiLevelType w:val="hybridMultilevel"/>
    <w:tmpl w:val="9F2E4F76"/>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806916"/>
    <w:multiLevelType w:val="hybridMultilevel"/>
    <w:tmpl w:val="9DC65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806CA1"/>
    <w:multiLevelType w:val="hybridMultilevel"/>
    <w:tmpl w:val="F984ECD6"/>
    <w:lvl w:ilvl="0" w:tplc="7A5C9662">
      <w:numFmt w:val="bullet"/>
      <w:lvlText w:val="-"/>
      <w:lvlJc w:val="left"/>
      <w:pPr>
        <w:ind w:left="720" w:hanging="360"/>
      </w:pPr>
      <w:rPr>
        <w:rFonts w:ascii="Candara" w:eastAsia="Times New Roman" w:hAnsi="Candara" w:cs="Verdana" w:hint="default"/>
      </w:rPr>
    </w:lvl>
    <w:lvl w:ilvl="1" w:tplc="6DF4C262">
      <w:numFmt w:val="bullet"/>
      <w:lvlText w:val="•"/>
      <w:lvlJc w:val="left"/>
      <w:pPr>
        <w:ind w:left="1440" w:hanging="360"/>
      </w:pPr>
      <w:rPr>
        <w:rFonts w:ascii="Candara" w:eastAsia="Times New Roman" w:hAnsi="Candara"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03119"/>
    <w:multiLevelType w:val="hybridMultilevel"/>
    <w:tmpl w:val="B15EF428"/>
    <w:lvl w:ilvl="0" w:tplc="F5123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802F5"/>
    <w:multiLevelType w:val="multilevel"/>
    <w:tmpl w:val="52AADAAA"/>
    <w:lvl w:ilvl="0">
      <w:start w:val="2"/>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270AA2"/>
    <w:multiLevelType w:val="hybridMultilevel"/>
    <w:tmpl w:val="23D4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C5035"/>
    <w:multiLevelType w:val="hybridMultilevel"/>
    <w:tmpl w:val="9A66E774"/>
    <w:lvl w:ilvl="0" w:tplc="EF58A5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14D4F"/>
    <w:multiLevelType w:val="hybridMultilevel"/>
    <w:tmpl w:val="B30E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264B0A"/>
    <w:multiLevelType w:val="hybridMultilevel"/>
    <w:tmpl w:val="045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15A22"/>
    <w:multiLevelType w:val="hybridMultilevel"/>
    <w:tmpl w:val="7150A89A"/>
    <w:lvl w:ilvl="0" w:tplc="1040D5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9D70992"/>
    <w:multiLevelType w:val="hybridMultilevel"/>
    <w:tmpl w:val="D0EE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393101">
    <w:abstractNumId w:val="2"/>
  </w:num>
  <w:num w:numId="2" w16cid:durableId="1919945533">
    <w:abstractNumId w:val="12"/>
  </w:num>
  <w:num w:numId="3" w16cid:durableId="2064402774">
    <w:abstractNumId w:val="14"/>
  </w:num>
  <w:num w:numId="4" w16cid:durableId="367727118">
    <w:abstractNumId w:val="5"/>
  </w:num>
  <w:num w:numId="5" w16cid:durableId="295572139">
    <w:abstractNumId w:val="4"/>
  </w:num>
  <w:num w:numId="6" w16cid:durableId="416286374">
    <w:abstractNumId w:val="9"/>
  </w:num>
  <w:num w:numId="7" w16cid:durableId="633607079">
    <w:abstractNumId w:val="7"/>
  </w:num>
  <w:num w:numId="8" w16cid:durableId="2027243050">
    <w:abstractNumId w:val="10"/>
  </w:num>
  <w:num w:numId="9" w16cid:durableId="927733585">
    <w:abstractNumId w:val="8"/>
  </w:num>
  <w:num w:numId="10" w16cid:durableId="1289625298">
    <w:abstractNumId w:val="1"/>
  </w:num>
  <w:num w:numId="11" w16cid:durableId="1327517918">
    <w:abstractNumId w:val="11"/>
  </w:num>
  <w:num w:numId="12" w16cid:durableId="1421413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4750250">
    <w:abstractNumId w:val="3"/>
  </w:num>
  <w:num w:numId="14" w16cid:durableId="1605379712">
    <w:abstractNumId w:val="0"/>
  </w:num>
  <w:num w:numId="15" w16cid:durableId="878199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ABD"/>
    <w:rsid w:val="000031AA"/>
    <w:rsid w:val="00007F81"/>
    <w:rsid w:val="0001350B"/>
    <w:rsid w:val="00022FD0"/>
    <w:rsid w:val="000455CF"/>
    <w:rsid w:val="0006079B"/>
    <w:rsid w:val="00065E14"/>
    <w:rsid w:val="00066BC8"/>
    <w:rsid w:val="00074EF1"/>
    <w:rsid w:val="000A39C1"/>
    <w:rsid w:val="000A5439"/>
    <w:rsid w:val="000B39F3"/>
    <w:rsid w:val="000D7598"/>
    <w:rsid w:val="000F171B"/>
    <w:rsid w:val="0011063E"/>
    <w:rsid w:val="0011149A"/>
    <w:rsid w:val="001144B2"/>
    <w:rsid w:val="00146F48"/>
    <w:rsid w:val="001836EF"/>
    <w:rsid w:val="00194E2D"/>
    <w:rsid w:val="001A5CF0"/>
    <w:rsid w:val="001A614A"/>
    <w:rsid w:val="001B3016"/>
    <w:rsid w:val="001C3385"/>
    <w:rsid w:val="001D124A"/>
    <w:rsid w:val="001D1B4E"/>
    <w:rsid w:val="001D2301"/>
    <w:rsid w:val="001D3174"/>
    <w:rsid w:val="001D588D"/>
    <w:rsid w:val="001E346A"/>
    <w:rsid w:val="001F1CD7"/>
    <w:rsid w:val="00227F59"/>
    <w:rsid w:val="00245A32"/>
    <w:rsid w:val="00261792"/>
    <w:rsid w:val="00270751"/>
    <w:rsid w:val="00270F04"/>
    <w:rsid w:val="0027223F"/>
    <w:rsid w:val="0027482A"/>
    <w:rsid w:val="00291C39"/>
    <w:rsid w:val="00291DE5"/>
    <w:rsid w:val="002A736B"/>
    <w:rsid w:val="002C1088"/>
    <w:rsid w:val="00306989"/>
    <w:rsid w:val="00313C23"/>
    <w:rsid w:val="003157A0"/>
    <w:rsid w:val="003352BA"/>
    <w:rsid w:val="00383DD8"/>
    <w:rsid w:val="0039753F"/>
    <w:rsid w:val="003A7D2E"/>
    <w:rsid w:val="003E19F2"/>
    <w:rsid w:val="003E79E0"/>
    <w:rsid w:val="003F2722"/>
    <w:rsid w:val="003F4490"/>
    <w:rsid w:val="003F5C4A"/>
    <w:rsid w:val="0042184C"/>
    <w:rsid w:val="0043422C"/>
    <w:rsid w:val="00443D42"/>
    <w:rsid w:val="00447B5D"/>
    <w:rsid w:val="00450513"/>
    <w:rsid w:val="004A4E57"/>
    <w:rsid w:val="00552167"/>
    <w:rsid w:val="00553E4C"/>
    <w:rsid w:val="00593228"/>
    <w:rsid w:val="005A4E9D"/>
    <w:rsid w:val="005C7C6B"/>
    <w:rsid w:val="005D1F7A"/>
    <w:rsid w:val="005E31A2"/>
    <w:rsid w:val="00622B7E"/>
    <w:rsid w:val="00662911"/>
    <w:rsid w:val="00670126"/>
    <w:rsid w:val="00674678"/>
    <w:rsid w:val="0071445B"/>
    <w:rsid w:val="00721D3C"/>
    <w:rsid w:val="0073251D"/>
    <w:rsid w:val="00742B31"/>
    <w:rsid w:val="00745D5F"/>
    <w:rsid w:val="00772712"/>
    <w:rsid w:val="00792255"/>
    <w:rsid w:val="00793E65"/>
    <w:rsid w:val="007B6CD9"/>
    <w:rsid w:val="007D7156"/>
    <w:rsid w:val="007E4209"/>
    <w:rsid w:val="00820B60"/>
    <w:rsid w:val="008326D4"/>
    <w:rsid w:val="00870C8E"/>
    <w:rsid w:val="00880BC5"/>
    <w:rsid w:val="00880FE7"/>
    <w:rsid w:val="008B2BF0"/>
    <w:rsid w:val="008F1600"/>
    <w:rsid w:val="0090108C"/>
    <w:rsid w:val="00903E92"/>
    <w:rsid w:val="0093291C"/>
    <w:rsid w:val="009623D3"/>
    <w:rsid w:val="00967183"/>
    <w:rsid w:val="009745A2"/>
    <w:rsid w:val="00977534"/>
    <w:rsid w:val="00983D20"/>
    <w:rsid w:val="00985ABD"/>
    <w:rsid w:val="009B1401"/>
    <w:rsid w:val="009C0B76"/>
    <w:rsid w:val="00A0277F"/>
    <w:rsid w:val="00A04EC9"/>
    <w:rsid w:val="00A10AD4"/>
    <w:rsid w:val="00A149EE"/>
    <w:rsid w:val="00A301CF"/>
    <w:rsid w:val="00A55B52"/>
    <w:rsid w:val="00A73D5F"/>
    <w:rsid w:val="00A949CB"/>
    <w:rsid w:val="00AA06CE"/>
    <w:rsid w:val="00B003DD"/>
    <w:rsid w:val="00B00F61"/>
    <w:rsid w:val="00B80DDC"/>
    <w:rsid w:val="00BD64C4"/>
    <w:rsid w:val="00C0254A"/>
    <w:rsid w:val="00C12CC5"/>
    <w:rsid w:val="00C157EE"/>
    <w:rsid w:val="00C26EAE"/>
    <w:rsid w:val="00C41A3A"/>
    <w:rsid w:val="00C431AB"/>
    <w:rsid w:val="00C74596"/>
    <w:rsid w:val="00C80577"/>
    <w:rsid w:val="00C868AD"/>
    <w:rsid w:val="00CD12D4"/>
    <w:rsid w:val="00CE3021"/>
    <w:rsid w:val="00D075D8"/>
    <w:rsid w:val="00D11328"/>
    <w:rsid w:val="00D452FB"/>
    <w:rsid w:val="00D730D6"/>
    <w:rsid w:val="00DA2091"/>
    <w:rsid w:val="00DA648A"/>
    <w:rsid w:val="00DB69CB"/>
    <w:rsid w:val="00E00AD2"/>
    <w:rsid w:val="00E0675E"/>
    <w:rsid w:val="00E06F16"/>
    <w:rsid w:val="00E570CE"/>
    <w:rsid w:val="00E707EF"/>
    <w:rsid w:val="00E7258C"/>
    <w:rsid w:val="00E76A0A"/>
    <w:rsid w:val="00E95668"/>
    <w:rsid w:val="00EB3792"/>
    <w:rsid w:val="00EB413B"/>
    <w:rsid w:val="00EB5B6C"/>
    <w:rsid w:val="00F02D3C"/>
    <w:rsid w:val="00F14118"/>
    <w:rsid w:val="00F53678"/>
    <w:rsid w:val="00F64976"/>
    <w:rsid w:val="00F67AB5"/>
    <w:rsid w:val="00F73F0E"/>
    <w:rsid w:val="00F77631"/>
    <w:rsid w:val="00F93EE0"/>
    <w:rsid w:val="00F949B2"/>
    <w:rsid w:val="00FA28DB"/>
    <w:rsid w:val="00FA7BF4"/>
    <w:rsid w:val="00FE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49C8C"/>
  <w15:docId w15:val="{DC7931B7-D13D-40BB-90DB-D7B5AD63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table" w:styleId="Tablaconcuadrcula">
    <w:name w:val="Table Grid"/>
    <w:basedOn w:val="Tablanormal"/>
    <w:rsid w:val="00C745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B2BF0"/>
    <w:pPr>
      <w:ind w:left="720"/>
      <w:contextualSpacing/>
    </w:pPr>
  </w:style>
  <w:style w:type="paragraph" w:styleId="NormalWeb">
    <w:name w:val="Normal (Web)"/>
    <w:basedOn w:val="Normal"/>
    <w:uiPriority w:val="99"/>
    <w:semiHidden/>
    <w:unhideWhenUsed/>
    <w:rsid w:val="000A5439"/>
    <w:pPr>
      <w:spacing w:before="100" w:beforeAutospacing="1" w:after="100" w:afterAutospacing="1"/>
    </w:pPr>
    <w:rPr>
      <w:rFonts w:eastAsiaTheme="minorEastAsia"/>
    </w:rPr>
  </w:style>
  <w:style w:type="table" w:styleId="Tablaconefectos3D2">
    <w:name w:val="Table 3D effects 2"/>
    <w:basedOn w:val="Tablanormal"/>
    <w:rsid w:val="003E19F2"/>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8444">
      <w:bodyDiv w:val="1"/>
      <w:marLeft w:val="0"/>
      <w:marRight w:val="0"/>
      <w:marTop w:val="0"/>
      <w:marBottom w:val="0"/>
      <w:divBdr>
        <w:top w:val="none" w:sz="0" w:space="0" w:color="auto"/>
        <w:left w:val="none" w:sz="0" w:space="0" w:color="auto"/>
        <w:bottom w:val="none" w:sz="0" w:space="0" w:color="auto"/>
        <w:right w:val="none" w:sz="0" w:space="0" w:color="auto"/>
      </w:divBdr>
    </w:div>
    <w:div w:id="86465993">
      <w:bodyDiv w:val="1"/>
      <w:marLeft w:val="0"/>
      <w:marRight w:val="0"/>
      <w:marTop w:val="0"/>
      <w:marBottom w:val="0"/>
      <w:divBdr>
        <w:top w:val="none" w:sz="0" w:space="0" w:color="auto"/>
        <w:left w:val="none" w:sz="0" w:space="0" w:color="auto"/>
        <w:bottom w:val="none" w:sz="0" w:space="0" w:color="auto"/>
        <w:right w:val="none" w:sz="0" w:space="0" w:color="auto"/>
      </w:divBdr>
    </w:div>
    <w:div w:id="287593389">
      <w:bodyDiv w:val="1"/>
      <w:marLeft w:val="0"/>
      <w:marRight w:val="0"/>
      <w:marTop w:val="0"/>
      <w:marBottom w:val="0"/>
      <w:divBdr>
        <w:top w:val="none" w:sz="0" w:space="0" w:color="auto"/>
        <w:left w:val="none" w:sz="0" w:space="0" w:color="auto"/>
        <w:bottom w:val="none" w:sz="0" w:space="0" w:color="auto"/>
        <w:right w:val="none" w:sz="0" w:space="0" w:color="auto"/>
      </w:divBdr>
    </w:div>
    <w:div w:id="634679997">
      <w:bodyDiv w:val="1"/>
      <w:marLeft w:val="0"/>
      <w:marRight w:val="0"/>
      <w:marTop w:val="0"/>
      <w:marBottom w:val="0"/>
      <w:divBdr>
        <w:top w:val="none" w:sz="0" w:space="0" w:color="auto"/>
        <w:left w:val="none" w:sz="0" w:space="0" w:color="auto"/>
        <w:bottom w:val="none" w:sz="0" w:space="0" w:color="auto"/>
        <w:right w:val="none" w:sz="0" w:space="0" w:color="auto"/>
      </w:divBdr>
    </w:div>
    <w:div w:id="765997897">
      <w:bodyDiv w:val="1"/>
      <w:marLeft w:val="0"/>
      <w:marRight w:val="0"/>
      <w:marTop w:val="0"/>
      <w:marBottom w:val="0"/>
      <w:divBdr>
        <w:top w:val="none" w:sz="0" w:space="0" w:color="auto"/>
        <w:left w:val="none" w:sz="0" w:space="0" w:color="auto"/>
        <w:bottom w:val="none" w:sz="0" w:space="0" w:color="auto"/>
        <w:right w:val="none" w:sz="0" w:space="0" w:color="auto"/>
      </w:divBdr>
    </w:div>
    <w:div w:id="1063988568">
      <w:bodyDiv w:val="1"/>
      <w:marLeft w:val="0"/>
      <w:marRight w:val="0"/>
      <w:marTop w:val="0"/>
      <w:marBottom w:val="0"/>
      <w:divBdr>
        <w:top w:val="none" w:sz="0" w:space="0" w:color="auto"/>
        <w:left w:val="none" w:sz="0" w:space="0" w:color="auto"/>
        <w:bottom w:val="none" w:sz="0" w:space="0" w:color="auto"/>
        <w:right w:val="none" w:sz="0" w:space="0" w:color="auto"/>
      </w:divBdr>
    </w:div>
    <w:div w:id="1429738530">
      <w:bodyDiv w:val="1"/>
      <w:marLeft w:val="0"/>
      <w:marRight w:val="0"/>
      <w:marTop w:val="0"/>
      <w:marBottom w:val="0"/>
      <w:divBdr>
        <w:top w:val="none" w:sz="0" w:space="0" w:color="auto"/>
        <w:left w:val="none" w:sz="0" w:space="0" w:color="auto"/>
        <w:bottom w:val="none" w:sz="0" w:space="0" w:color="auto"/>
        <w:right w:val="none" w:sz="0" w:space="0" w:color="auto"/>
      </w:divBdr>
    </w:div>
    <w:div w:id="1639408735">
      <w:bodyDiv w:val="1"/>
      <w:marLeft w:val="0"/>
      <w:marRight w:val="0"/>
      <w:marTop w:val="0"/>
      <w:marBottom w:val="0"/>
      <w:divBdr>
        <w:top w:val="none" w:sz="0" w:space="0" w:color="auto"/>
        <w:left w:val="none" w:sz="0" w:space="0" w:color="auto"/>
        <w:bottom w:val="none" w:sz="0" w:space="0" w:color="auto"/>
        <w:right w:val="none" w:sz="0" w:space="0" w:color="auto"/>
      </w:divBdr>
    </w:div>
    <w:div w:id="1675302989">
      <w:bodyDiv w:val="1"/>
      <w:marLeft w:val="0"/>
      <w:marRight w:val="0"/>
      <w:marTop w:val="0"/>
      <w:marBottom w:val="0"/>
      <w:divBdr>
        <w:top w:val="none" w:sz="0" w:space="0" w:color="auto"/>
        <w:left w:val="none" w:sz="0" w:space="0" w:color="auto"/>
        <w:bottom w:val="none" w:sz="0" w:space="0" w:color="auto"/>
        <w:right w:val="none" w:sz="0" w:space="0" w:color="auto"/>
      </w:divBdr>
    </w:div>
    <w:div w:id="1711299815">
      <w:bodyDiv w:val="1"/>
      <w:marLeft w:val="0"/>
      <w:marRight w:val="0"/>
      <w:marTop w:val="0"/>
      <w:marBottom w:val="0"/>
      <w:divBdr>
        <w:top w:val="none" w:sz="0" w:space="0" w:color="auto"/>
        <w:left w:val="none" w:sz="0" w:space="0" w:color="auto"/>
        <w:bottom w:val="none" w:sz="0" w:space="0" w:color="auto"/>
        <w:right w:val="none" w:sz="0" w:space="0" w:color="auto"/>
      </w:divBdr>
    </w:div>
    <w:div w:id="17660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CE8D6-E97E-463A-89F5-A2C96F85E1EE}">
  <ds:schemaRefs>
    <ds:schemaRef ds:uri="http://schemas.openxmlformats.org/officeDocument/2006/bibliography"/>
  </ds:schemaRefs>
</ds:datastoreItem>
</file>

<file path=customXml/itemProps2.xml><?xml version="1.0" encoding="utf-8"?>
<ds:datastoreItem xmlns:ds="http://schemas.openxmlformats.org/officeDocument/2006/customXml" ds:itemID="{48EA0485-0F04-4160-8D8F-79FC16D1A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AC83AD-7925-4B47-97EA-D69BC1CB5806}">
  <ds:schemaRefs>
    <ds:schemaRef ds:uri="http://schemas.microsoft.com/sharepoint/v3/contenttype/forms"/>
  </ds:schemaRefs>
</ds:datastoreItem>
</file>

<file path=customXml/itemProps4.xml><?xml version="1.0" encoding="utf-8"?>
<ds:datastoreItem xmlns:ds="http://schemas.openxmlformats.org/officeDocument/2006/customXml" ds:itemID="{B6A1E062-6FBB-4D62-8B02-94A8801A9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310</Words>
  <Characters>1631</Characters>
  <Application>Microsoft Office Word</Application>
  <DocSecurity>0</DocSecurity>
  <Lines>326</Lines>
  <Paragraphs>42</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8</cp:revision>
  <cp:lastPrinted>2017-03-01T17:20:00Z</cp:lastPrinted>
  <dcterms:created xsi:type="dcterms:W3CDTF">2017-08-24T16:51:00Z</dcterms:created>
  <dcterms:modified xsi:type="dcterms:W3CDTF">2026-01-02T22:05:00Z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